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10F70" w:rsidP="00BD03AC" w:rsidRDefault="00683B59" w14:paraId="085BD490" w14:textId="7CE5318E">
      <w:pPr>
        <w:jc w:val="center"/>
        <w:rPr>
          <w:rFonts w:cstheme="minorHAnsi"/>
          <w:sz w:val="56"/>
          <w:szCs w:val="56"/>
        </w:rPr>
      </w:pPr>
      <w:r>
        <w:rPr>
          <w:rFonts w:cstheme="minorHAnsi"/>
          <w:noProof/>
          <w:sz w:val="56"/>
          <w:szCs w:val="56"/>
        </w:rPr>
        <w:drawing>
          <wp:inline distT="0" distB="0" distL="0" distR="0" wp14:anchorId="750419B9" wp14:editId="502ABDC7">
            <wp:extent cx="4672800" cy="467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2800" cy="4672800"/>
                    </a:xfrm>
                    <a:prstGeom prst="rect">
                      <a:avLst/>
                    </a:prstGeom>
                    <a:noFill/>
                    <a:ln>
                      <a:noFill/>
                    </a:ln>
                  </pic:spPr>
                </pic:pic>
              </a:graphicData>
            </a:graphic>
          </wp:inline>
        </w:drawing>
      </w:r>
    </w:p>
    <w:p w:rsidRPr="00911E20" w:rsidR="00BD03AC" w:rsidP="00BD03AC" w:rsidRDefault="002B4B36" w14:paraId="06F07907" w14:textId="75C11703">
      <w:pPr>
        <w:jc w:val="center"/>
        <w:rPr>
          <w:rFonts w:cstheme="minorHAnsi"/>
        </w:rPr>
      </w:pPr>
      <w:r>
        <w:rPr>
          <w:rFonts w:cstheme="minorHAnsi"/>
          <w:sz w:val="56"/>
          <w:szCs w:val="56"/>
        </w:rPr>
        <w:t>Prayer and Liturgy Policy</w:t>
      </w:r>
    </w:p>
    <w:tbl>
      <w:tblPr>
        <w:tblStyle w:val="TableGrid"/>
        <w:tblW w:w="0" w:type="auto"/>
        <w:tblLook w:val="04A0" w:firstRow="1" w:lastRow="0" w:firstColumn="1" w:lastColumn="0" w:noHBand="0" w:noVBand="1"/>
      </w:tblPr>
      <w:tblGrid>
        <w:gridCol w:w="4508"/>
        <w:gridCol w:w="4508"/>
      </w:tblGrid>
      <w:tr w:rsidRPr="00911E20" w:rsidR="00BD03AC" w:rsidTr="004E6F19" w14:paraId="688365B7" w14:textId="77777777">
        <w:trPr>
          <w:trHeight w:val="567"/>
        </w:trPr>
        <w:tc>
          <w:tcPr>
            <w:tcW w:w="4508" w:type="dxa"/>
            <w:shd w:val="clear" w:color="auto" w:fill="FFFFFF" w:themeFill="background1"/>
            <w:vAlign w:val="center"/>
          </w:tcPr>
          <w:p w:rsidRPr="00911E20" w:rsidR="00BD03AC" w:rsidP="00BD03AC" w:rsidRDefault="00F10F70" w14:paraId="525FC8F3" w14:textId="7EA87BD7">
            <w:pPr>
              <w:jc w:val="center"/>
              <w:rPr>
                <w:rFonts w:cstheme="minorHAnsi"/>
                <w:bCs/>
                <w:sz w:val="28"/>
                <w:szCs w:val="28"/>
              </w:rPr>
            </w:pPr>
            <w:r>
              <w:rPr>
                <w:rFonts w:cstheme="minorHAnsi"/>
                <w:bCs/>
                <w:sz w:val="28"/>
                <w:szCs w:val="28"/>
              </w:rPr>
              <w:t>Version</w:t>
            </w:r>
            <w:r w:rsidR="00D25253">
              <w:rPr>
                <w:rFonts w:cstheme="minorHAnsi"/>
                <w:bCs/>
                <w:sz w:val="28"/>
                <w:szCs w:val="28"/>
              </w:rPr>
              <w:t>:</w:t>
            </w:r>
          </w:p>
        </w:tc>
        <w:tc>
          <w:tcPr>
            <w:tcW w:w="4508" w:type="dxa"/>
            <w:shd w:val="clear" w:color="auto" w:fill="FFFFFF" w:themeFill="background1"/>
            <w:vAlign w:val="center"/>
          </w:tcPr>
          <w:p w:rsidRPr="009F44B1" w:rsidR="00BD03AC" w:rsidP="00BD03AC" w:rsidRDefault="002B4B36" w14:paraId="3FACF017" w14:textId="0B9CB7AB">
            <w:pPr>
              <w:jc w:val="center"/>
              <w:rPr>
                <w:rFonts w:cstheme="minorHAnsi"/>
                <w:sz w:val="28"/>
                <w:szCs w:val="28"/>
              </w:rPr>
            </w:pPr>
            <w:r>
              <w:rPr>
                <w:rFonts w:cstheme="minorHAnsi"/>
                <w:sz w:val="28"/>
                <w:szCs w:val="28"/>
              </w:rPr>
              <w:t>1</w:t>
            </w:r>
          </w:p>
        </w:tc>
      </w:tr>
      <w:tr w:rsidRPr="00911E20" w:rsidR="0049141A" w:rsidTr="004E6F19" w14:paraId="1F0D6F28" w14:textId="77777777">
        <w:trPr>
          <w:trHeight w:val="567"/>
        </w:trPr>
        <w:tc>
          <w:tcPr>
            <w:tcW w:w="4508" w:type="dxa"/>
            <w:shd w:val="clear" w:color="auto" w:fill="FFFFFF" w:themeFill="background1"/>
            <w:vAlign w:val="center"/>
          </w:tcPr>
          <w:p w:rsidRPr="00911E20" w:rsidR="0049141A" w:rsidP="00BD03AC" w:rsidRDefault="00D25253" w14:paraId="43942A86" w14:textId="1DE8C972">
            <w:pPr>
              <w:jc w:val="center"/>
              <w:rPr>
                <w:rFonts w:cstheme="minorHAnsi"/>
                <w:bCs/>
                <w:sz w:val="28"/>
                <w:szCs w:val="28"/>
              </w:rPr>
            </w:pPr>
            <w:r>
              <w:rPr>
                <w:rFonts w:cstheme="minorHAnsi"/>
                <w:bCs/>
                <w:sz w:val="28"/>
                <w:szCs w:val="28"/>
              </w:rPr>
              <w:t>Date created/updated:</w:t>
            </w:r>
          </w:p>
        </w:tc>
        <w:tc>
          <w:tcPr>
            <w:tcW w:w="4508" w:type="dxa"/>
            <w:shd w:val="clear" w:color="auto" w:fill="FFFFFF" w:themeFill="background1"/>
            <w:vAlign w:val="center"/>
          </w:tcPr>
          <w:p w:rsidRPr="009F44B1" w:rsidR="0049141A" w:rsidP="00BD03AC" w:rsidRDefault="002B4B36" w14:paraId="26301E77" w14:textId="572AB8FD">
            <w:pPr>
              <w:jc w:val="center"/>
              <w:rPr>
                <w:rFonts w:cstheme="minorHAnsi"/>
                <w:sz w:val="28"/>
                <w:szCs w:val="28"/>
              </w:rPr>
            </w:pPr>
            <w:r>
              <w:rPr>
                <w:rFonts w:cstheme="minorHAnsi"/>
                <w:sz w:val="28"/>
                <w:szCs w:val="28"/>
              </w:rPr>
              <w:t>September 2023</w:t>
            </w:r>
          </w:p>
        </w:tc>
      </w:tr>
      <w:tr w:rsidRPr="00911E20" w:rsidR="0049141A" w:rsidTr="004E6F19" w14:paraId="51F9341C" w14:textId="77777777">
        <w:trPr>
          <w:trHeight w:val="567"/>
        </w:trPr>
        <w:tc>
          <w:tcPr>
            <w:tcW w:w="4508" w:type="dxa"/>
            <w:shd w:val="clear" w:color="auto" w:fill="FFFFFF" w:themeFill="background1"/>
            <w:vAlign w:val="center"/>
          </w:tcPr>
          <w:p w:rsidRPr="00911E20" w:rsidR="0049141A" w:rsidP="00BD03AC" w:rsidRDefault="00D25253" w14:paraId="643FB46C" w14:textId="269721C8">
            <w:pPr>
              <w:jc w:val="center"/>
              <w:rPr>
                <w:rFonts w:cstheme="minorHAnsi"/>
                <w:bCs/>
                <w:sz w:val="28"/>
                <w:szCs w:val="28"/>
              </w:rPr>
            </w:pPr>
            <w:r>
              <w:rPr>
                <w:rFonts w:cstheme="minorHAnsi"/>
                <w:bCs/>
                <w:sz w:val="28"/>
                <w:szCs w:val="28"/>
              </w:rPr>
              <w:t>Ratified by:</w:t>
            </w:r>
          </w:p>
        </w:tc>
        <w:tc>
          <w:tcPr>
            <w:tcW w:w="4508" w:type="dxa"/>
            <w:shd w:val="clear" w:color="auto" w:fill="FFFFFF" w:themeFill="background1"/>
            <w:vAlign w:val="center"/>
          </w:tcPr>
          <w:p w:rsidRPr="009F44B1" w:rsidR="0049141A" w:rsidP="00BD03AC" w:rsidRDefault="002B4B36" w14:paraId="7AF98892" w14:textId="288F3973">
            <w:pPr>
              <w:jc w:val="center"/>
              <w:rPr>
                <w:rFonts w:cstheme="minorHAnsi"/>
                <w:sz w:val="28"/>
                <w:szCs w:val="28"/>
              </w:rPr>
            </w:pPr>
            <w:r>
              <w:rPr>
                <w:rFonts w:cstheme="minorHAnsi"/>
                <w:sz w:val="28"/>
                <w:szCs w:val="28"/>
              </w:rPr>
              <w:t>LGB</w:t>
            </w:r>
          </w:p>
        </w:tc>
      </w:tr>
      <w:tr w:rsidRPr="00911E20" w:rsidR="0049141A" w:rsidTr="004E6F19" w14:paraId="11DED2FF" w14:textId="77777777">
        <w:trPr>
          <w:trHeight w:val="567"/>
        </w:trPr>
        <w:tc>
          <w:tcPr>
            <w:tcW w:w="4508" w:type="dxa"/>
            <w:shd w:val="clear" w:color="auto" w:fill="FFFFFF" w:themeFill="background1"/>
            <w:vAlign w:val="center"/>
          </w:tcPr>
          <w:p w:rsidRPr="00911E20" w:rsidR="0049141A" w:rsidP="00BD03AC" w:rsidRDefault="00F10F70" w14:paraId="3F988DB1" w14:textId="31380E9B">
            <w:pPr>
              <w:jc w:val="center"/>
              <w:rPr>
                <w:rFonts w:cstheme="minorHAnsi"/>
                <w:bCs/>
                <w:sz w:val="28"/>
                <w:szCs w:val="28"/>
              </w:rPr>
            </w:pPr>
            <w:r>
              <w:rPr>
                <w:rFonts w:cstheme="minorHAnsi"/>
                <w:bCs/>
                <w:sz w:val="28"/>
                <w:szCs w:val="28"/>
              </w:rPr>
              <w:t>Date</w:t>
            </w:r>
            <w:r w:rsidR="00D25253">
              <w:rPr>
                <w:rFonts w:cstheme="minorHAnsi"/>
                <w:bCs/>
                <w:sz w:val="28"/>
                <w:szCs w:val="28"/>
              </w:rPr>
              <w:t xml:space="preserve"> ratified:</w:t>
            </w:r>
          </w:p>
        </w:tc>
        <w:tc>
          <w:tcPr>
            <w:tcW w:w="4508" w:type="dxa"/>
            <w:shd w:val="clear" w:color="auto" w:fill="FFFFFF" w:themeFill="background1"/>
            <w:vAlign w:val="center"/>
          </w:tcPr>
          <w:p w:rsidRPr="009F44B1" w:rsidR="0049141A" w:rsidP="00BD03AC" w:rsidRDefault="002B4B36" w14:paraId="5A8094F1" w14:textId="1C6662E9">
            <w:pPr>
              <w:jc w:val="center"/>
              <w:rPr>
                <w:rFonts w:cstheme="minorHAnsi"/>
                <w:sz w:val="28"/>
                <w:szCs w:val="28"/>
              </w:rPr>
            </w:pPr>
            <w:r>
              <w:rPr>
                <w:rFonts w:cstheme="minorHAnsi"/>
                <w:sz w:val="28"/>
                <w:szCs w:val="28"/>
              </w:rPr>
              <w:t>9</w:t>
            </w:r>
            <w:r w:rsidRPr="002B4B36">
              <w:rPr>
                <w:rFonts w:cstheme="minorHAnsi"/>
                <w:sz w:val="28"/>
                <w:szCs w:val="28"/>
                <w:vertAlign w:val="superscript"/>
              </w:rPr>
              <w:t>th</w:t>
            </w:r>
            <w:r>
              <w:rPr>
                <w:rFonts w:cstheme="minorHAnsi"/>
                <w:sz w:val="28"/>
                <w:szCs w:val="28"/>
              </w:rPr>
              <w:t xml:space="preserve"> October 2023</w:t>
            </w:r>
          </w:p>
        </w:tc>
      </w:tr>
      <w:tr w:rsidRPr="00911E20" w:rsidR="0049141A" w:rsidTr="004E6F19" w14:paraId="227C2C46" w14:textId="77777777">
        <w:trPr>
          <w:trHeight w:val="567"/>
        </w:trPr>
        <w:tc>
          <w:tcPr>
            <w:tcW w:w="4508" w:type="dxa"/>
            <w:shd w:val="clear" w:color="auto" w:fill="FFFFFF" w:themeFill="background1"/>
            <w:vAlign w:val="center"/>
          </w:tcPr>
          <w:p w:rsidRPr="00911E20" w:rsidR="0049141A" w:rsidP="00BD03AC" w:rsidRDefault="00F10F70" w14:paraId="40C1F636" w14:textId="622AB1CD">
            <w:pPr>
              <w:jc w:val="center"/>
              <w:rPr>
                <w:rFonts w:cstheme="minorHAnsi"/>
                <w:bCs/>
                <w:sz w:val="28"/>
                <w:szCs w:val="28"/>
              </w:rPr>
            </w:pPr>
            <w:r>
              <w:rPr>
                <w:rFonts w:cstheme="minorHAnsi"/>
                <w:bCs/>
                <w:sz w:val="28"/>
                <w:szCs w:val="28"/>
              </w:rPr>
              <w:t>Date issued:</w:t>
            </w:r>
          </w:p>
        </w:tc>
        <w:tc>
          <w:tcPr>
            <w:tcW w:w="4508" w:type="dxa"/>
            <w:shd w:val="clear" w:color="auto" w:fill="FFFFFF" w:themeFill="background1"/>
            <w:vAlign w:val="center"/>
          </w:tcPr>
          <w:p w:rsidRPr="009F44B1" w:rsidR="0049141A" w:rsidP="00BD03AC" w:rsidRDefault="002B4B36" w14:paraId="6C0F4FFA" w14:textId="5913F603">
            <w:pPr>
              <w:jc w:val="center"/>
              <w:rPr>
                <w:rFonts w:cstheme="minorHAnsi"/>
                <w:sz w:val="28"/>
                <w:szCs w:val="28"/>
              </w:rPr>
            </w:pPr>
            <w:r>
              <w:rPr>
                <w:rFonts w:cstheme="minorHAnsi"/>
                <w:sz w:val="28"/>
                <w:szCs w:val="28"/>
              </w:rPr>
              <w:t>9</w:t>
            </w:r>
            <w:r w:rsidRPr="002B4B36">
              <w:rPr>
                <w:rFonts w:cstheme="minorHAnsi"/>
                <w:sz w:val="28"/>
                <w:szCs w:val="28"/>
                <w:vertAlign w:val="superscript"/>
              </w:rPr>
              <w:t>th</w:t>
            </w:r>
            <w:r>
              <w:rPr>
                <w:rFonts w:cstheme="minorHAnsi"/>
                <w:sz w:val="28"/>
                <w:szCs w:val="28"/>
              </w:rPr>
              <w:t xml:space="preserve"> October 2023</w:t>
            </w:r>
          </w:p>
        </w:tc>
      </w:tr>
      <w:tr w:rsidRPr="00911E20" w:rsidR="00BD03AC" w:rsidTr="004E6F19" w14:paraId="718DBBBE" w14:textId="77777777">
        <w:trPr>
          <w:trHeight w:val="567"/>
        </w:trPr>
        <w:tc>
          <w:tcPr>
            <w:tcW w:w="4508" w:type="dxa"/>
            <w:shd w:val="clear" w:color="auto" w:fill="FFFFFF" w:themeFill="background1"/>
            <w:vAlign w:val="center"/>
          </w:tcPr>
          <w:p w:rsidRPr="00911E20" w:rsidR="00BD03AC" w:rsidP="00BD03AC" w:rsidRDefault="00F10F70" w14:paraId="13E202A3" w14:textId="399C4A11">
            <w:pPr>
              <w:jc w:val="center"/>
              <w:rPr>
                <w:rFonts w:cstheme="minorHAnsi"/>
                <w:bCs/>
                <w:sz w:val="28"/>
                <w:szCs w:val="28"/>
              </w:rPr>
            </w:pPr>
            <w:r>
              <w:rPr>
                <w:rFonts w:cstheme="minorHAnsi"/>
                <w:bCs/>
                <w:sz w:val="28"/>
                <w:szCs w:val="28"/>
              </w:rPr>
              <w:t xml:space="preserve">Policy </w:t>
            </w:r>
            <w:r w:rsidRPr="00911E20" w:rsidR="00BD03AC">
              <w:rPr>
                <w:rFonts w:cstheme="minorHAnsi"/>
                <w:bCs/>
                <w:sz w:val="28"/>
                <w:szCs w:val="28"/>
              </w:rPr>
              <w:t>Review Date:</w:t>
            </w:r>
          </w:p>
        </w:tc>
        <w:tc>
          <w:tcPr>
            <w:tcW w:w="4508" w:type="dxa"/>
            <w:shd w:val="clear" w:color="auto" w:fill="FFFFFF" w:themeFill="background1"/>
            <w:vAlign w:val="center"/>
          </w:tcPr>
          <w:p w:rsidRPr="009F44B1" w:rsidR="00BD03AC" w:rsidP="00BD03AC" w:rsidRDefault="002B4B36" w14:paraId="608BE2EE" w14:textId="491C19C6">
            <w:pPr>
              <w:jc w:val="center"/>
              <w:rPr>
                <w:rFonts w:cstheme="minorHAnsi"/>
                <w:sz w:val="28"/>
                <w:szCs w:val="28"/>
              </w:rPr>
            </w:pPr>
            <w:r>
              <w:rPr>
                <w:rFonts w:cstheme="minorHAnsi"/>
                <w:sz w:val="28"/>
                <w:szCs w:val="28"/>
              </w:rPr>
              <w:t>October 2025</w:t>
            </w:r>
          </w:p>
        </w:tc>
      </w:tr>
      <w:tr w:rsidRPr="00911E20" w:rsidR="00BD03AC" w:rsidTr="004E6F19" w14:paraId="573E7AA9" w14:textId="77777777">
        <w:trPr>
          <w:trHeight w:val="567"/>
        </w:trPr>
        <w:tc>
          <w:tcPr>
            <w:tcW w:w="4508" w:type="dxa"/>
            <w:shd w:val="clear" w:color="auto" w:fill="FFFFFF" w:themeFill="background1"/>
            <w:vAlign w:val="center"/>
          </w:tcPr>
          <w:p w:rsidRPr="00911E20" w:rsidR="00BD03AC" w:rsidP="00BD03AC" w:rsidRDefault="00D25253" w14:paraId="65686ED1" w14:textId="13E4D6EE">
            <w:pPr>
              <w:jc w:val="center"/>
              <w:rPr>
                <w:rFonts w:cstheme="minorHAnsi"/>
                <w:bCs/>
                <w:sz w:val="28"/>
                <w:szCs w:val="28"/>
              </w:rPr>
            </w:pPr>
            <w:r>
              <w:rPr>
                <w:rFonts w:cstheme="minorHAnsi"/>
                <w:bCs/>
                <w:sz w:val="28"/>
                <w:szCs w:val="28"/>
              </w:rPr>
              <w:t>Post Holder</w:t>
            </w:r>
            <w:r w:rsidRPr="00911E20" w:rsidR="00BD03AC">
              <w:rPr>
                <w:rFonts w:cstheme="minorHAnsi"/>
                <w:bCs/>
                <w:sz w:val="28"/>
                <w:szCs w:val="28"/>
              </w:rPr>
              <w:t xml:space="preserve"> Responsible for Review:</w:t>
            </w:r>
          </w:p>
        </w:tc>
        <w:tc>
          <w:tcPr>
            <w:tcW w:w="4508" w:type="dxa"/>
            <w:shd w:val="clear" w:color="auto" w:fill="FFFFFF" w:themeFill="background1"/>
            <w:vAlign w:val="center"/>
          </w:tcPr>
          <w:p w:rsidRPr="009F44B1" w:rsidR="00BD03AC" w:rsidP="00BD03AC" w:rsidRDefault="002B4B36" w14:paraId="72703F6F" w14:textId="1D70426C">
            <w:pPr>
              <w:jc w:val="center"/>
              <w:rPr>
                <w:rFonts w:cstheme="minorHAnsi"/>
                <w:sz w:val="28"/>
                <w:szCs w:val="28"/>
              </w:rPr>
            </w:pPr>
            <w:r>
              <w:rPr>
                <w:rFonts w:cstheme="minorHAnsi"/>
                <w:sz w:val="28"/>
                <w:szCs w:val="28"/>
              </w:rPr>
              <w:t>RE Lead</w:t>
            </w:r>
          </w:p>
        </w:tc>
      </w:tr>
    </w:tbl>
    <w:p w:rsidR="00F10F70" w:rsidP="00BD03AC" w:rsidRDefault="00F10F70" w14:paraId="12F4909F" w14:textId="42EEECF3">
      <w:pPr>
        <w:jc w:val="center"/>
        <w:rPr>
          <w:rFonts w:cstheme="minorHAnsi"/>
        </w:rPr>
      </w:pPr>
    </w:p>
    <w:p w:rsidR="00F10F70" w:rsidRDefault="00F10F70" w14:paraId="63050356" w14:textId="77777777">
      <w:pPr>
        <w:rPr>
          <w:rFonts w:cstheme="minorHAnsi"/>
        </w:rPr>
      </w:pPr>
      <w:r>
        <w:rPr>
          <w:rFonts w:cstheme="minorHAnsi"/>
        </w:rPr>
        <w:br w:type="page"/>
      </w:r>
    </w:p>
    <w:p w:rsidRPr="00911E20" w:rsidR="00BD03AC" w:rsidP="00BD03AC" w:rsidRDefault="00BD03AC" w14:paraId="165E83B1" w14:textId="77777777">
      <w:pPr>
        <w:jc w:val="center"/>
        <w:rPr>
          <w:rFonts w:cstheme="minorHAnsi"/>
        </w:rPr>
      </w:pPr>
    </w:p>
    <w:p w:rsidRPr="00693567" w:rsidR="00693567" w:rsidP="00414010" w:rsidRDefault="00693567" w14:paraId="449C7E8C" w14:textId="77777777">
      <w:pPr>
        <w:spacing w:after="0"/>
        <w:rPr>
          <w:b/>
          <w:bCs/>
        </w:rPr>
      </w:pPr>
      <w:r w:rsidRPr="00693567">
        <w:rPr>
          <w:b/>
          <w:bCs/>
        </w:rPr>
        <w:t xml:space="preserve">Commitment to Equality: </w:t>
      </w:r>
    </w:p>
    <w:p w:rsidR="00693567" w:rsidP="00414010" w:rsidRDefault="00693567" w14:paraId="64DA41B1" w14:textId="77777777">
      <w:pPr>
        <w:spacing w:after="0"/>
      </w:pPr>
    </w:p>
    <w:p w:rsidR="00693567" w:rsidP="00414010" w:rsidRDefault="00693567" w14:paraId="6B6CCCE8" w14:textId="42AF9454">
      <w:pPr>
        <w:spacing w:after="0"/>
        <w:rPr>
          <w:rFonts w:cstheme="minorHAnsi"/>
          <w:bCs/>
        </w:rPr>
      </w:pPr>
      <w:r>
        <w:t xml:space="preserve">We are committed to providing a positive working environment which is free from prejudice and unlawful discrimination and any form of harassment, bullying or victimisation. We have developed. </w:t>
      </w:r>
      <w:proofErr w:type="gramStart"/>
      <w:r>
        <w:t>a number of</w:t>
      </w:r>
      <w:proofErr w:type="gramEnd"/>
      <w:r>
        <w:t xml:space="preserve"> key policies to ensure that the principles of Catholic Social Teaching in relation to human dignity and dignity in work become embedded into every aspect of school life and these. policies are reviewed regularly in this regard.</w:t>
      </w:r>
    </w:p>
    <w:p w:rsidR="00693567" w:rsidP="00414010" w:rsidRDefault="00693567" w14:paraId="71324B72" w14:textId="77777777">
      <w:pPr>
        <w:spacing w:after="0"/>
        <w:rPr>
          <w:rFonts w:cstheme="minorHAnsi"/>
          <w:bCs/>
        </w:rPr>
      </w:pPr>
    </w:p>
    <w:p w:rsidRPr="00911E20" w:rsidR="00BD03AC" w:rsidP="00414010" w:rsidRDefault="00693567" w14:paraId="1B76D77E" w14:textId="285DF124">
      <w:pPr>
        <w:spacing w:after="0"/>
        <w:rPr>
          <w:rFonts w:cstheme="minorHAnsi"/>
          <w:bCs/>
        </w:rPr>
      </w:pPr>
      <w:r>
        <w:rPr>
          <w:rFonts w:cstheme="minorHAnsi"/>
          <w:bCs/>
        </w:rPr>
        <w:t xml:space="preserve">This </w:t>
      </w:r>
      <w:r w:rsidR="002B4B36">
        <w:rPr>
          <w:rFonts w:cstheme="minorHAnsi"/>
          <w:bCs/>
        </w:rPr>
        <w:t xml:space="preserve">Prayer and Liturgy Policy </w:t>
      </w:r>
      <w:r>
        <w:rPr>
          <w:rFonts w:cstheme="minorHAnsi"/>
          <w:bCs/>
        </w:rPr>
        <w:t xml:space="preserve">has been approved and adopted by </w:t>
      </w:r>
      <w:r w:rsidR="001F1C84">
        <w:rPr>
          <w:rFonts w:cstheme="minorHAnsi"/>
          <w:bCs/>
        </w:rPr>
        <w:t>St Joseph’s Catholic Primary</w:t>
      </w:r>
      <w:r w:rsidR="006C71D2">
        <w:rPr>
          <w:rFonts w:cstheme="minorHAnsi"/>
          <w:bCs/>
        </w:rPr>
        <w:t xml:space="preserve"> School</w:t>
      </w:r>
      <w:r w:rsidR="001F1C84">
        <w:rPr>
          <w:rFonts w:cstheme="minorHAnsi"/>
          <w:bCs/>
        </w:rPr>
        <w:t xml:space="preserve"> </w:t>
      </w:r>
      <w:r>
        <w:rPr>
          <w:rFonts w:cstheme="minorHAnsi"/>
          <w:bCs/>
        </w:rPr>
        <w:t xml:space="preserve">on </w:t>
      </w:r>
      <w:r w:rsidR="00A56CA5">
        <w:rPr>
          <w:rFonts w:cstheme="minorHAnsi"/>
          <w:bCs/>
        </w:rPr>
        <w:t>9</w:t>
      </w:r>
      <w:r w:rsidRPr="00A56CA5" w:rsidR="00A56CA5">
        <w:rPr>
          <w:rFonts w:cstheme="minorHAnsi"/>
          <w:bCs/>
          <w:vertAlign w:val="superscript"/>
        </w:rPr>
        <w:t>th</w:t>
      </w:r>
      <w:r w:rsidR="00A56CA5">
        <w:rPr>
          <w:rFonts w:cstheme="minorHAnsi"/>
          <w:bCs/>
        </w:rPr>
        <w:t xml:space="preserve"> October 2013 </w:t>
      </w:r>
      <w:r>
        <w:rPr>
          <w:rFonts w:cstheme="minorHAnsi"/>
          <w:bCs/>
        </w:rPr>
        <w:t>and will be reviewed in</w:t>
      </w:r>
      <w:r w:rsidR="00A56CA5">
        <w:rPr>
          <w:rFonts w:cstheme="minorHAnsi"/>
          <w:bCs/>
        </w:rPr>
        <w:t xml:space="preserve"> October 2025.</w:t>
      </w:r>
    </w:p>
    <w:p w:rsidR="00911E20" w:rsidP="00414010" w:rsidRDefault="00911E20" w14:paraId="3935AA41" w14:textId="77777777">
      <w:pPr>
        <w:spacing w:after="0"/>
        <w:rPr>
          <w:rFonts w:cstheme="minorHAnsi"/>
        </w:rPr>
      </w:pPr>
    </w:p>
    <w:p w:rsidR="00693567" w:rsidP="00414010" w:rsidRDefault="00693567" w14:paraId="2021B9B9" w14:textId="776291DB">
      <w:pPr>
        <w:spacing w:after="0"/>
        <w:rPr>
          <w:rFonts w:cstheme="minorHAnsi"/>
        </w:rPr>
      </w:pPr>
      <w:r>
        <w:rPr>
          <w:rFonts w:cstheme="minorHAnsi"/>
        </w:rPr>
        <w:t xml:space="preserve">Signed by the Chair of the Local Governing Body for </w:t>
      </w:r>
      <w:r w:rsidR="001F1C84">
        <w:rPr>
          <w:rFonts w:cstheme="minorHAnsi"/>
        </w:rPr>
        <w:t>St Joseph’s Catholic Primary</w:t>
      </w:r>
      <w:r w:rsidR="006C71D2">
        <w:rPr>
          <w:rFonts w:cstheme="minorHAnsi"/>
        </w:rPr>
        <w:t xml:space="preserve"> School</w:t>
      </w:r>
      <w:r w:rsidR="001F1C84">
        <w:rPr>
          <w:rFonts w:cstheme="minorHAnsi"/>
        </w:rPr>
        <w:t>:</w:t>
      </w:r>
    </w:p>
    <w:p w:rsidR="00693567" w:rsidP="00414010" w:rsidRDefault="00693567" w14:paraId="5B05B40F" w14:textId="77777777">
      <w:pPr>
        <w:spacing w:after="0"/>
        <w:rPr>
          <w:rFonts w:cstheme="minorHAnsi"/>
        </w:rPr>
      </w:pPr>
    </w:p>
    <w:p w:rsidR="00693567" w:rsidP="00414010" w:rsidRDefault="001F1C84" w14:paraId="38778483" w14:textId="7C642536">
      <w:pPr>
        <w:spacing w:after="0"/>
        <w:rPr>
          <w:rFonts w:cstheme="minorHAnsi"/>
        </w:rPr>
      </w:pPr>
      <w:r>
        <w:rPr>
          <w:rFonts w:cstheme="minorHAnsi"/>
        </w:rPr>
        <w:t>John Co</w:t>
      </w:r>
      <w:r w:rsidR="00A56CA5">
        <w:rPr>
          <w:rFonts w:cstheme="minorHAnsi"/>
        </w:rPr>
        <w:t>y</w:t>
      </w:r>
      <w:r>
        <w:rPr>
          <w:rFonts w:cstheme="minorHAnsi"/>
        </w:rPr>
        <w:t>ne</w:t>
      </w:r>
    </w:p>
    <w:p w:rsidR="001F1C84" w:rsidP="00414010" w:rsidRDefault="001F1C84" w14:paraId="5AF211A1" w14:textId="77777777">
      <w:pPr>
        <w:spacing w:after="0"/>
        <w:rPr>
          <w:rFonts w:cstheme="minorHAnsi"/>
        </w:rPr>
      </w:pPr>
    </w:p>
    <w:p w:rsidR="00693567" w:rsidP="00414010" w:rsidRDefault="00693567" w14:paraId="26663488" w14:textId="23957A0A">
      <w:pPr>
        <w:spacing w:after="0"/>
        <w:rPr>
          <w:rFonts w:cstheme="minorHAnsi"/>
        </w:rPr>
      </w:pPr>
      <w:r w:rsidRPr="00693567">
        <w:rPr>
          <w:rFonts w:cstheme="minorHAnsi"/>
          <w:highlight w:val="yellow"/>
        </w:rPr>
        <w:t>[INSERT ELECTRONIC SIGNATURE]</w:t>
      </w:r>
    </w:p>
    <w:p w:rsidR="00693567" w:rsidP="00414010" w:rsidRDefault="00693567" w14:paraId="49FD9B47" w14:textId="77777777">
      <w:pPr>
        <w:spacing w:after="0"/>
        <w:rPr>
          <w:rFonts w:cstheme="minorHAnsi"/>
        </w:rPr>
      </w:pPr>
    </w:p>
    <w:p w:rsidR="00693567" w:rsidP="00414010" w:rsidRDefault="00693567" w14:paraId="69438F7D" w14:textId="70E11A6A">
      <w:pPr>
        <w:spacing w:after="0"/>
        <w:rPr>
          <w:rFonts w:cstheme="minorHAnsi"/>
        </w:rPr>
      </w:pPr>
      <w:r>
        <w:rPr>
          <w:rFonts w:cstheme="minorHAnsi"/>
        </w:rPr>
        <w:t xml:space="preserve">Signed by the Principal for </w:t>
      </w:r>
      <w:r w:rsidR="001F1C84">
        <w:rPr>
          <w:rFonts w:cstheme="minorHAnsi"/>
        </w:rPr>
        <w:t>St Joseph’s Catholic Primary</w:t>
      </w:r>
      <w:r w:rsidR="006C71D2">
        <w:rPr>
          <w:rFonts w:cstheme="minorHAnsi"/>
        </w:rPr>
        <w:t xml:space="preserve"> School:</w:t>
      </w:r>
    </w:p>
    <w:p w:rsidR="00693567" w:rsidP="00414010" w:rsidRDefault="00693567" w14:paraId="23FFEADE" w14:textId="77777777">
      <w:pPr>
        <w:spacing w:after="0"/>
        <w:rPr>
          <w:rFonts w:cstheme="minorHAnsi"/>
        </w:rPr>
      </w:pPr>
    </w:p>
    <w:p w:rsidR="00693567" w:rsidP="00414010" w:rsidRDefault="006C71D2" w14:paraId="15E51A14" w14:textId="59931790">
      <w:pPr>
        <w:spacing w:after="0"/>
        <w:rPr>
          <w:rFonts w:cstheme="minorHAnsi"/>
        </w:rPr>
      </w:pPr>
      <w:r>
        <w:rPr>
          <w:rFonts w:cstheme="minorHAnsi"/>
        </w:rPr>
        <w:t>Anthony Wilkes</w:t>
      </w:r>
    </w:p>
    <w:p w:rsidR="006C71D2" w:rsidP="00414010" w:rsidRDefault="006C71D2" w14:paraId="295223FA" w14:textId="77777777">
      <w:pPr>
        <w:spacing w:after="0"/>
        <w:rPr>
          <w:rFonts w:cstheme="minorHAnsi"/>
        </w:rPr>
      </w:pPr>
    </w:p>
    <w:p w:rsidR="00693567" w:rsidP="00414010" w:rsidRDefault="00693567" w14:paraId="19451848" w14:textId="5A05A3A3">
      <w:pPr>
        <w:spacing w:after="0"/>
        <w:rPr>
          <w:rFonts w:cstheme="minorHAnsi"/>
        </w:rPr>
      </w:pPr>
      <w:r w:rsidRPr="00693567">
        <w:rPr>
          <w:rFonts w:cstheme="minorHAnsi"/>
          <w:highlight w:val="yellow"/>
        </w:rPr>
        <w:t>[INSERT ELECTRONIC SIGNATURE]</w:t>
      </w:r>
    </w:p>
    <w:p w:rsidR="002F6496" w:rsidRDefault="002F6496" w14:paraId="7DAF3406" w14:textId="11476010">
      <w:pPr>
        <w:rPr>
          <w:rFonts w:cstheme="minorHAnsi"/>
        </w:rPr>
      </w:pPr>
      <w:r>
        <w:rPr>
          <w:rFonts w:cstheme="minorHAnsi"/>
        </w:rPr>
        <w:br w:type="page"/>
      </w:r>
    </w:p>
    <w:p w:rsidR="002B4B36" w:rsidP="002B4B36" w:rsidRDefault="002B4B36" w14:paraId="52A1B99C" w14:textId="77777777">
      <w:pPr>
        <w:pStyle w:val="BodyText"/>
        <w:rPr>
          <w:rFonts w:ascii="Arial" w:hAnsi="Arial" w:eastAsia="Arial" w:cs="Arial"/>
          <w:bCs/>
          <w:color w:val="auto"/>
          <w:sz w:val="24"/>
          <w:szCs w:val="24"/>
        </w:rPr>
      </w:pPr>
      <w:r w:rsidRPr="06F0D4C7">
        <w:rPr>
          <w:rFonts w:ascii="Arial" w:hAnsi="Arial" w:eastAsia="Arial" w:cs="Arial"/>
          <w:bCs/>
          <w:color w:val="auto"/>
          <w:sz w:val="24"/>
          <w:szCs w:val="24"/>
        </w:rPr>
        <w:lastRenderedPageBreak/>
        <w:t>School Mission Statement</w:t>
      </w:r>
    </w:p>
    <w:p w:rsidR="002B4B36" w:rsidP="002B4B36" w:rsidRDefault="002B4B36" w14:paraId="215A67A5" w14:textId="77777777">
      <w:pPr>
        <w:spacing w:after="0" w:line="240" w:lineRule="auto"/>
        <w:jc w:val="center"/>
        <w:rPr>
          <w:rFonts w:ascii="Arial" w:hAnsi="Arial" w:eastAsia="Arial" w:cs="Arial"/>
          <w:b/>
          <w:bCs/>
          <w:sz w:val="24"/>
          <w:szCs w:val="24"/>
        </w:rPr>
      </w:pPr>
    </w:p>
    <w:p w:rsidR="002B4B36" w:rsidP="002B4B36" w:rsidRDefault="002B4B36" w14:paraId="2446F3D8" w14:textId="77777777">
      <w:pPr>
        <w:pStyle w:val="BodyText"/>
        <w:rPr>
          <w:rFonts w:ascii="Arial" w:hAnsi="Arial" w:eastAsia="Arial" w:cs="Arial"/>
          <w:bCs/>
          <w:color w:val="auto"/>
          <w:sz w:val="24"/>
          <w:szCs w:val="24"/>
        </w:rPr>
      </w:pPr>
      <w:r w:rsidRPr="06F0D4C7">
        <w:rPr>
          <w:rFonts w:ascii="Arial" w:hAnsi="Arial" w:eastAsia="Arial" w:cs="Arial"/>
          <w:b w:val="0"/>
          <w:i/>
          <w:iCs/>
          <w:color w:val="auto"/>
          <w:sz w:val="24"/>
          <w:szCs w:val="24"/>
        </w:rPr>
        <w:t>In following the Gospel values of Jesus, we are called to love, to learn and to respect one another.</w:t>
      </w:r>
    </w:p>
    <w:p w:rsidR="002B4B36" w:rsidP="002B4B36" w:rsidRDefault="002B4B36" w14:paraId="51056335" w14:textId="77777777">
      <w:pPr>
        <w:keepNext/>
        <w:keepLines/>
        <w:rPr>
          <w:rFonts w:ascii="Arial" w:hAnsi="Arial" w:eastAsia="Arial" w:cs="Arial"/>
          <w:sz w:val="24"/>
          <w:szCs w:val="24"/>
        </w:rPr>
      </w:pPr>
    </w:p>
    <w:p w:rsidR="002B4B36" w:rsidP="002B4B36" w:rsidRDefault="002B4B36" w14:paraId="56BBDBDE" w14:textId="77777777">
      <w:pPr>
        <w:pStyle w:val="Heading2"/>
        <w:spacing w:line="250" w:lineRule="auto"/>
        <w:ind w:left="-5" w:hanging="10"/>
        <w:rPr>
          <w:rFonts w:ascii="Arial" w:hAnsi="Arial" w:eastAsia="Arial" w:cs="Arial"/>
          <w:b/>
          <w:bCs/>
          <w:color w:val="201F1E"/>
          <w:sz w:val="24"/>
          <w:szCs w:val="24"/>
        </w:rPr>
      </w:pPr>
    </w:p>
    <w:p w:rsidR="002B4B36" w:rsidP="002B4B36" w:rsidRDefault="002B4B36" w14:paraId="7FEEB7E6" w14:textId="77777777">
      <w:pPr>
        <w:pStyle w:val="Heading2"/>
        <w:spacing w:line="250" w:lineRule="auto"/>
        <w:ind w:left="-5" w:hanging="10"/>
        <w:rPr>
          <w:rFonts w:ascii="Arial" w:hAnsi="Arial" w:eastAsia="Arial" w:cs="Arial"/>
          <w:color w:val="201F1E"/>
          <w:sz w:val="24"/>
          <w:szCs w:val="24"/>
        </w:rPr>
      </w:pPr>
      <w:r w:rsidRPr="06F0D4C7">
        <w:rPr>
          <w:rFonts w:ascii="Arial" w:hAnsi="Arial" w:eastAsia="Arial" w:cs="Arial"/>
          <w:b/>
          <w:bCs/>
          <w:color w:val="201F1E"/>
          <w:sz w:val="24"/>
          <w:szCs w:val="24"/>
        </w:rPr>
        <w:t xml:space="preserve">Legal Requirements </w:t>
      </w:r>
    </w:p>
    <w:p w:rsidR="002B4B36" w:rsidP="002B4B36" w:rsidRDefault="002B4B36" w14:paraId="0411F41C"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3FCE8BE5" w14:textId="4516B444">
      <w:pPr>
        <w:spacing w:after="4" w:line="250" w:lineRule="auto"/>
        <w:ind w:left="10" w:right="545" w:hanging="10"/>
        <w:rPr>
          <w:rFonts w:ascii="Arial" w:hAnsi="Arial" w:eastAsia="Arial" w:cs="Arial"/>
          <w:color w:val="201F1E"/>
          <w:sz w:val="24"/>
          <w:szCs w:val="24"/>
        </w:rPr>
      </w:pPr>
      <w:r w:rsidRPr="06F0D4C7">
        <w:rPr>
          <w:rFonts w:ascii="Arial" w:hAnsi="Arial" w:eastAsia="Arial" w:cs="Arial"/>
          <w:color w:val="201F1E"/>
          <w:sz w:val="24"/>
          <w:szCs w:val="24"/>
        </w:rPr>
        <w:t>The legal requirement is that there must be a daily act of worship for all pupils. This can take place at any time during the school day and can be either a single act of worship for all pupils, or separate acts of worship in school groups. We understand that simply holding an assembly that includes a prayer, said by either the teacher or everyone present, does not fulfil this requirement. We also acknowledge that prayer and liturgy and assembly are distinct activities. They may sometimes form part of the same gathering. At St</w:t>
      </w:r>
      <w:r w:rsidR="004C644A">
        <w:rPr>
          <w:rFonts w:ascii="Arial" w:hAnsi="Arial" w:eastAsia="Arial" w:cs="Arial"/>
          <w:color w:val="201F1E"/>
          <w:sz w:val="24"/>
          <w:szCs w:val="24"/>
        </w:rPr>
        <w:t xml:space="preserve"> Joseph’s</w:t>
      </w:r>
      <w:r w:rsidRPr="06F0D4C7">
        <w:rPr>
          <w:rFonts w:ascii="Arial" w:hAnsi="Arial" w:eastAsia="Arial" w:cs="Arial"/>
          <w:color w:val="201F1E"/>
          <w:sz w:val="24"/>
          <w:szCs w:val="24"/>
        </w:rPr>
        <w:t xml:space="preserve">, responsibility for arranging prayer and liturgy rests with the governing body after consultation with the </w:t>
      </w:r>
      <w:proofErr w:type="gramStart"/>
      <w:r w:rsidRPr="06F0D4C7">
        <w:rPr>
          <w:rFonts w:ascii="Arial" w:hAnsi="Arial" w:eastAsia="Arial" w:cs="Arial"/>
          <w:color w:val="201F1E"/>
          <w:sz w:val="24"/>
          <w:szCs w:val="24"/>
        </w:rPr>
        <w:t>Principal</w:t>
      </w:r>
      <w:proofErr w:type="gramEnd"/>
      <w:r w:rsidRPr="06F0D4C7">
        <w:rPr>
          <w:rFonts w:ascii="Arial" w:hAnsi="Arial" w:eastAsia="Arial" w:cs="Arial"/>
          <w:color w:val="201F1E"/>
          <w:sz w:val="24"/>
          <w:szCs w:val="24"/>
        </w:rPr>
        <w:t xml:space="preserve">. </w:t>
      </w:r>
    </w:p>
    <w:p w:rsidR="002B4B36" w:rsidP="002B4B36" w:rsidRDefault="002B4B36" w14:paraId="71D9B318"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47B896EE" w14:textId="77777777">
      <w:pPr>
        <w:pStyle w:val="Heading2"/>
        <w:spacing w:line="250" w:lineRule="auto"/>
        <w:ind w:left="-5" w:right="545" w:hanging="10"/>
        <w:rPr>
          <w:rFonts w:ascii="Arial" w:hAnsi="Arial" w:eastAsia="Arial" w:cs="Arial"/>
          <w:color w:val="201F1E"/>
          <w:sz w:val="24"/>
          <w:szCs w:val="24"/>
        </w:rPr>
      </w:pPr>
      <w:r w:rsidRPr="06F0D4C7">
        <w:rPr>
          <w:rFonts w:ascii="Arial" w:hAnsi="Arial" w:eastAsia="Arial" w:cs="Arial"/>
          <w:b/>
          <w:bCs/>
          <w:color w:val="201F1E"/>
          <w:sz w:val="24"/>
          <w:szCs w:val="24"/>
        </w:rPr>
        <w:t xml:space="preserve">The Place of Prayer and Liturgy in the Life of our School </w:t>
      </w:r>
    </w:p>
    <w:p w:rsidR="002B4B36" w:rsidP="002B4B36" w:rsidRDefault="002B4B36" w14:paraId="0F830201"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2FF0962A"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We endorse the belief that prayer and liturgy </w:t>
      </w:r>
      <w:proofErr w:type="gramStart"/>
      <w:r w:rsidRPr="06F0D4C7">
        <w:rPr>
          <w:rFonts w:ascii="Arial" w:hAnsi="Arial" w:eastAsia="Arial" w:cs="Arial"/>
          <w:color w:val="201F1E"/>
          <w:sz w:val="24"/>
          <w:szCs w:val="24"/>
        </w:rPr>
        <w:t>takes into account</w:t>
      </w:r>
      <w:proofErr w:type="gramEnd"/>
      <w:r w:rsidRPr="06F0D4C7">
        <w:rPr>
          <w:rFonts w:ascii="Arial" w:hAnsi="Arial" w:eastAsia="Arial" w:cs="Arial"/>
          <w:color w:val="201F1E"/>
          <w:sz w:val="24"/>
          <w:szCs w:val="24"/>
        </w:rPr>
        <w:t xml:space="preserve"> the religious and educational needs of all who share in it: </w:t>
      </w:r>
    </w:p>
    <w:p w:rsidR="002B4B36" w:rsidP="002B4B36" w:rsidRDefault="002B4B36" w14:paraId="3BBD8CC5" w14:textId="77777777">
      <w:pPr>
        <w:pStyle w:val="ListParagraph"/>
        <w:numPr>
          <w:ilvl w:val="0"/>
          <w:numId w:val="16"/>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Those who form part of the worshipping community in </w:t>
      </w:r>
      <w:proofErr w:type="gramStart"/>
      <w:r w:rsidRPr="06F0D4C7">
        <w:rPr>
          <w:rFonts w:ascii="Arial" w:hAnsi="Arial" w:eastAsia="Arial" w:cs="Arial"/>
          <w:color w:val="201F1E"/>
          <w:sz w:val="24"/>
          <w:szCs w:val="24"/>
        </w:rPr>
        <w:t>Church;</w:t>
      </w:r>
      <w:proofErr w:type="gramEnd"/>
      <w:r w:rsidRPr="06F0D4C7">
        <w:rPr>
          <w:rFonts w:ascii="Arial" w:hAnsi="Arial" w:eastAsia="Arial" w:cs="Arial"/>
          <w:color w:val="201F1E"/>
          <w:sz w:val="24"/>
          <w:szCs w:val="24"/>
        </w:rPr>
        <w:t xml:space="preserve"> </w:t>
      </w:r>
    </w:p>
    <w:p w:rsidR="002B4B36" w:rsidP="002B4B36" w:rsidRDefault="002B4B36" w14:paraId="71CE2E4A" w14:textId="77777777">
      <w:pPr>
        <w:pStyle w:val="ListParagraph"/>
        <w:numPr>
          <w:ilvl w:val="0"/>
          <w:numId w:val="16"/>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Those for whom school may be their first and only experience of </w:t>
      </w:r>
      <w:proofErr w:type="gramStart"/>
      <w:r w:rsidRPr="06F0D4C7">
        <w:rPr>
          <w:rFonts w:ascii="Arial" w:hAnsi="Arial" w:eastAsia="Arial" w:cs="Arial"/>
          <w:color w:val="201F1E"/>
          <w:sz w:val="24"/>
          <w:szCs w:val="24"/>
        </w:rPr>
        <w:t>Church;</w:t>
      </w:r>
      <w:proofErr w:type="gramEnd"/>
      <w:r w:rsidRPr="06F0D4C7">
        <w:rPr>
          <w:rFonts w:ascii="Arial" w:hAnsi="Arial" w:eastAsia="Arial" w:cs="Arial"/>
          <w:color w:val="201F1E"/>
          <w:sz w:val="24"/>
          <w:szCs w:val="24"/>
        </w:rPr>
        <w:t xml:space="preserve"> </w:t>
      </w:r>
    </w:p>
    <w:p w:rsidR="002B4B36" w:rsidP="002B4B36" w:rsidRDefault="002B4B36" w14:paraId="0DD2CD17" w14:textId="77777777">
      <w:pPr>
        <w:pStyle w:val="ListParagraph"/>
        <w:numPr>
          <w:ilvl w:val="0"/>
          <w:numId w:val="16"/>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Those from other Christian traditions, or </w:t>
      </w:r>
      <w:proofErr w:type="gramStart"/>
      <w:r w:rsidRPr="06F0D4C7">
        <w:rPr>
          <w:rFonts w:ascii="Arial" w:hAnsi="Arial" w:eastAsia="Arial" w:cs="Arial"/>
          <w:color w:val="201F1E"/>
          <w:sz w:val="24"/>
          <w:szCs w:val="24"/>
        </w:rPr>
        <w:t>none;</w:t>
      </w:r>
      <w:proofErr w:type="gramEnd"/>
      <w:r w:rsidRPr="06F0D4C7">
        <w:rPr>
          <w:rFonts w:ascii="Arial" w:hAnsi="Arial" w:eastAsia="Arial" w:cs="Arial"/>
          <w:color w:val="201F1E"/>
          <w:sz w:val="24"/>
          <w:szCs w:val="24"/>
        </w:rPr>
        <w:t xml:space="preserve"> </w:t>
      </w:r>
    </w:p>
    <w:p w:rsidR="002B4B36" w:rsidP="002B4B36" w:rsidRDefault="002B4B36" w14:paraId="6B1296BD" w14:textId="77777777">
      <w:pPr>
        <w:pStyle w:val="ListParagraph"/>
        <w:numPr>
          <w:ilvl w:val="0"/>
          <w:numId w:val="16"/>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Those from other faith backgrounds. </w:t>
      </w:r>
    </w:p>
    <w:p w:rsidR="002B4B36" w:rsidP="002B4B36" w:rsidRDefault="002B4B36" w14:paraId="432DB105"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4AECD712"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It will be an educational activity or experience to which all can contribute and from which all can gain. Prayer and liturgy in this school is an integral part of school life and central to the Catholic tradition. </w:t>
      </w:r>
    </w:p>
    <w:p w:rsidR="002B4B36" w:rsidP="002B4B36" w:rsidRDefault="002B4B36" w14:paraId="7B03A799"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5641A585" w14:textId="77777777">
      <w:pPr>
        <w:pStyle w:val="Heading2"/>
        <w:spacing w:line="250" w:lineRule="auto"/>
        <w:ind w:left="-5" w:right="545" w:hanging="10"/>
        <w:rPr>
          <w:rFonts w:ascii="Arial" w:hAnsi="Arial" w:eastAsia="Arial" w:cs="Arial"/>
          <w:color w:val="201F1E"/>
          <w:sz w:val="24"/>
          <w:szCs w:val="24"/>
        </w:rPr>
      </w:pPr>
      <w:r w:rsidRPr="06F0D4C7">
        <w:rPr>
          <w:rFonts w:ascii="Arial" w:hAnsi="Arial" w:eastAsia="Arial" w:cs="Arial"/>
          <w:b/>
          <w:bCs/>
          <w:color w:val="201F1E"/>
          <w:sz w:val="24"/>
          <w:szCs w:val="24"/>
        </w:rPr>
        <w:t xml:space="preserve">The Aims of Prayer and liturgy </w:t>
      </w:r>
    </w:p>
    <w:p w:rsidR="002B4B36" w:rsidP="002B4B36" w:rsidRDefault="002B4B36" w14:paraId="2F77D2C8"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22DE18FA"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We believe that prayer and liturgy in our school community will provide a variety of opportunities to deepen our relationships with God and develop the following: </w:t>
      </w:r>
    </w:p>
    <w:p w:rsidR="002B4B36" w:rsidP="002B4B36" w:rsidRDefault="002B4B36" w14:paraId="3D70EBE3" w14:textId="77777777">
      <w:pPr>
        <w:pStyle w:val="ListParagraph"/>
        <w:numPr>
          <w:ilvl w:val="0"/>
          <w:numId w:val="15"/>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contemplate the mystery of </w:t>
      </w:r>
      <w:proofErr w:type="gramStart"/>
      <w:r w:rsidRPr="06F0D4C7">
        <w:rPr>
          <w:rFonts w:ascii="Arial" w:hAnsi="Arial" w:eastAsia="Arial" w:cs="Arial"/>
          <w:color w:val="201F1E"/>
          <w:sz w:val="24"/>
          <w:szCs w:val="24"/>
        </w:rPr>
        <w:t>God;</w:t>
      </w:r>
      <w:proofErr w:type="gramEnd"/>
      <w:r w:rsidRPr="06F0D4C7">
        <w:rPr>
          <w:rFonts w:ascii="Arial" w:hAnsi="Arial" w:eastAsia="Arial" w:cs="Arial"/>
          <w:color w:val="201F1E"/>
          <w:sz w:val="24"/>
          <w:szCs w:val="24"/>
        </w:rPr>
        <w:t xml:space="preserve"> </w:t>
      </w:r>
    </w:p>
    <w:p w:rsidR="002B4B36" w:rsidP="002B4B36" w:rsidRDefault="002B4B36" w14:paraId="30163EBB" w14:textId="77777777">
      <w:pPr>
        <w:pStyle w:val="ListParagraph"/>
        <w:numPr>
          <w:ilvl w:val="0"/>
          <w:numId w:val="15"/>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unite our worshipping Eucharistic </w:t>
      </w:r>
      <w:proofErr w:type="gramStart"/>
      <w:r w:rsidRPr="06F0D4C7">
        <w:rPr>
          <w:rFonts w:ascii="Arial" w:hAnsi="Arial" w:eastAsia="Arial" w:cs="Arial"/>
          <w:color w:val="201F1E"/>
          <w:sz w:val="24"/>
          <w:szCs w:val="24"/>
        </w:rPr>
        <w:t>community;</w:t>
      </w:r>
      <w:proofErr w:type="gramEnd"/>
      <w:r w:rsidRPr="06F0D4C7">
        <w:rPr>
          <w:rFonts w:ascii="Arial" w:hAnsi="Arial" w:eastAsia="Arial" w:cs="Arial"/>
          <w:color w:val="201F1E"/>
          <w:sz w:val="24"/>
          <w:szCs w:val="24"/>
        </w:rPr>
        <w:t xml:space="preserve"> </w:t>
      </w:r>
    </w:p>
    <w:p w:rsidR="002B4B36" w:rsidP="002B4B36" w:rsidRDefault="002B4B36" w14:paraId="6071488D" w14:textId="77777777">
      <w:pPr>
        <w:pStyle w:val="ListParagraph"/>
        <w:numPr>
          <w:ilvl w:val="0"/>
          <w:numId w:val="15"/>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develop the necessary skills of reverence, contemplation, reflection, interpretation, empathy, meditation which will enable our relationships with God to be deepened. </w:t>
      </w:r>
    </w:p>
    <w:p w:rsidR="002B4B36" w:rsidP="002B4B36" w:rsidRDefault="002B4B36" w14:paraId="74F92109"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147551FB"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Full participation in our faith will allow </w:t>
      </w:r>
      <w:proofErr w:type="gramStart"/>
      <w:r w:rsidRPr="06F0D4C7">
        <w:rPr>
          <w:rFonts w:ascii="Arial" w:hAnsi="Arial" w:eastAsia="Arial" w:cs="Arial"/>
          <w:color w:val="201F1E"/>
          <w:sz w:val="24"/>
          <w:szCs w:val="24"/>
        </w:rPr>
        <w:t>us:-</w:t>
      </w:r>
      <w:proofErr w:type="gramEnd"/>
      <w:r w:rsidRPr="06F0D4C7">
        <w:rPr>
          <w:rFonts w:ascii="Arial" w:hAnsi="Arial" w:eastAsia="Arial" w:cs="Arial"/>
          <w:color w:val="201F1E"/>
          <w:sz w:val="24"/>
          <w:szCs w:val="24"/>
        </w:rPr>
        <w:t xml:space="preserve"> </w:t>
      </w:r>
    </w:p>
    <w:p w:rsidR="002B4B36" w:rsidP="002B4B36" w:rsidRDefault="002B4B36" w14:paraId="73D6B976" w14:textId="77777777">
      <w:pPr>
        <w:pStyle w:val="ListParagraph"/>
        <w:numPr>
          <w:ilvl w:val="0"/>
          <w:numId w:val="14"/>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To grow in spiritual, moral, cultural and liturgical </w:t>
      </w:r>
      <w:proofErr w:type="gramStart"/>
      <w:r w:rsidRPr="06F0D4C7">
        <w:rPr>
          <w:rFonts w:ascii="Arial" w:hAnsi="Arial" w:eastAsia="Arial" w:cs="Arial"/>
          <w:color w:val="201F1E"/>
          <w:sz w:val="24"/>
          <w:szCs w:val="24"/>
        </w:rPr>
        <w:t>understanding;</w:t>
      </w:r>
      <w:proofErr w:type="gramEnd"/>
      <w:r w:rsidRPr="06F0D4C7">
        <w:rPr>
          <w:rFonts w:ascii="Arial" w:hAnsi="Arial" w:eastAsia="Arial" w:cs="Arial"/>
          <w:color w:val="201F1E"/>
          <w:sz w:val="24"/>
          <w:szCs w:val="24"/>
        </w:rPr>
        <w:t xml:space="preserve"> </w:t>
      </w:r>
    </w:p>
    <w:p w:rsidR="002B4B36" w:rsidP="002B4B36" w:rsidRDefault="002B4B36" w14:paraId="0F95D550" w14:textId="77777777">
      <w:pPr>
        <w:pStyle w:val="ListParagraph"/>
        <w:numPr>
          <w:ilvl w:val="0"/>
          <w:numId w:val="14"/>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To grow in understanding of our living faith </w:t>
      </w:r>
      <w:proofErr w:type="gramStart"/>
      <w:r w:rsidRPr="06F0D4C7">
        <w:rPr>
          <w:rFonts w:ascii="Arial" w:hAnsi="Arial" w:eastAsia="Arial" w:cs="Arial"/>
          <w:color w:val="201F1E"/>
          <w:sz w:val="24"/>
          <w:szCs w:val="24"/>
        </w:rPr>
        <w:t>tradition;</w:t>
      </w:r>
      <w:proofErr w:type="gramEnd"/>
      <w:r w:rsidRPr="06F0D4C7">
        <w:rPr>
          <w:rFonts w:ascii="Arial" w:hAnsi="Arial" w:eastAsia="Arial" w:cs="Arial"/>
          <w:color w:val="201F1E"/>
          <w:sz w:val="24"/>
          <w:szCs w:val="24"/>
        </w:rPr>
        <w:t xml:space="preserve"> </w:t>
      </w:r>
    </w:p>
    <w:p w:rsidR="002B4B36" w:rsidP="002B4B36" w:rsidRDefault="002B4B36" w14:paraId="022511D8" w14:textId="77777777">
      <w:pPr>
        <w:pStyle w:val="ListParagraph"/>
        <w:numPr>
          <w:ilvl w:val="0"/>
          <w:numId w:val="14"/>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To develop a sense of awe, wonder and inspiration in the person of </w:t>
      </w:r>
      <w:proofErr w:type="gramStart"/>
      <w:r w:rsidRPr="06F0D4C7">
        <w:rPr>
          <w:rFonts w:ascii="Arial" w:hAnsi="Arial" w:eastAsia="Arial" w:cs="Arial"/>
          <w:color w:val="201F1E"/>
          <w:sz w:val="24"/>
          <w:szCs w:val="24"/>
        </w:rPr>
        <w:t>Christ;</w:t>
      </w:r>
      <w:proofErr w:type="gramEnd"/>
    </w:p>
    <w:p w:rsidR="002B4B36" w:rsidP="002B4B36" w:rsidRDefault="002B4B36" w14:paraId="632A2C49" w14:textId="77777777">
      <w:pPr>
        <w:pStyle w:val="ListParagraph"/>
        <w:numPr>
          <w:ilvl w:val="0"/>
          <w:numId w:val="14"/>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To examine and reflect upon our own individual faith </w:t>
      </w:r>
      <w:proofErr w:type="gramStart"/>
      <w:r w:rsidRPr="06F0D4C7">
        <w:rPr>
          <w:rFonts w:ascii="Arial" w:hAnsi="Arial" w:eastAsia="Arial" w:cs="Arial"/>
          <w:color w:val="201F1E"/>
          <w:sz w:val="24"/>
          <w:szCs w:val="24"/>
        </w:rPr>
        <w:t>journeys;</w:t>
      </w:r>
      <w:proofErr w:type="gramEnd"/>
      <w:r w:rsidRPr="06F0D4C7">
        <w:rPr>
          <w:rFonts w:ascii="Arial" w:hAnsi="Arial" w:eastAsia="Arial" w:cs="Arial"/>
          <w:color w:val="201F1E"/>
          <w:sz w:val="24"/>
          <w:szCs w:val="24"/>
        </w:rPr>
        <w:t xml:space="preserve"> </w:t>
      </w:r>
    </w:p>
    <w:p w:rsidR="002B4B36" w:rsidP="002B4B36" w:rsidRDefault="002B4B36" w14:paraId="63F1DBCA" w14:textId="77777777">
      <w:pPr>
        <w:pStyle w:val="ListParagraph"/>
        <w:numPr>
          <w:ilvl w:val="0"/>
          <w:numId w:val="14"/>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lastRenderedPageBreak/>
        <w:t xml:space="preserve">To develop the skills of prayer. </w:t>
      </w:r>
    </w:p>
    <w:p w:rsidR="002B4B36" w:rsidP="002B4B36" w:rsidRDefault="002B4B36" w14:paraId="5089BB1C"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4EDBFC22" w14:textId="77777777">
      <w:pPr>
        <w:pStyle w:val="Heading2"/>
        <w:spacing w:line="250" w:lineRule="auto"/>
        <w:ind w:left="-5" w:right="545" w:hanging="10"/>
        <w:rPr>
          <w:rFonts w:ascii="Arial" w:hAnsi="Arial" w:eastAsia="Arial" w:cs="Arial"/>
          <w:color w:val="201F1E"/>
          <w:sz w:val="24"/>
          <w:szCs w:val="24"/>
        </w:rPr>
      </w:pPr>
      <w:r w:rsidRPr="06F0D4C7">
        <w:rPr>
          <w:rFonts w:ascii="Arial" w:hAnsi="Arial" w:eastAsia="Arial" w:cs="Arial"/>
          <w:b/>
          <w:bCs/>
          <w:color w:val="201F1E"/>
          <w:sz w:val="24"/>
          <w:szCs w:val="24"/>
        </w:rPr>
        <w:t xml:space="preserve">Implementation </w:t>
      </w:r>
    </w:p>
    <w:p w:rsidR="002B4B36" w:rsidP="002B4B36" w:rsidRDefault="002B4B36" w14:paraId="686491D2"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753B0D96"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All acts of worship </w:t>
      </w:r>
      <w:proofErr w:type="gramStart"/>
      <w:r w:rsidRPr="06F0D4C7">
        <w:rPr>
          <w:rFonts w:ascii="Arial" w:hAnsi="Arial" w:eastAsia="Arial" w:cs="Arial"/>
          <w:color w:val="201F1E"/>
          <w:sz w:val="24"/>
          <w:szCs w:val="24"/>
        </w:rPr>
        <w:t>should:-</w:t>
      </w:r>
      <w:proofErr w:type="gramEnd"/>
      <w:r w:rsidRPr="06F0D4C7">
        <w:rPr>
          <w:rFonts w:ascii="Arial" w:hAnsi="Arial" w:eastAsia="Arial" w:cs="Arial"/>
          <w:color w:val="201F1E"/>
          <w:sz w:val="24"/>
          <w:szCs w:val="24"/>
        </w:rPr>
        <w:t xml:space="preserve"> </w:t>
      </w:r>
    </w:p>
    <w:p w:rsidR="002B4B36" w:rsidP="002B4B36" w:rsidRDefault="002B4B36" w14:paraId="75852DB3" w14:textId="77777777">
      <w:pPr>
        <w:pStyle w:val="ListParagraph"/>
        <w:numPr>
          <w:ilvl w:val="0"/>
          <w:numId w:val="13"/>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Give glory and praise to </w:t>
      </w:r>
      <w:proofErr w:type="gramStart"/>
      <w:r w:rsidRPr="06F0D4C7">
        <w:rPr>
          <w:rFonts w:ascii="Arial" w:hAnsi="Arial" w:eastAsia="Arial" w:cs="Arial"/>
          <w:color w:val="201F1E"/>
          <w:sz w:val="24"/>
          <w:szCs w:val="24"/>
        </w:rPr>
        <w:t>God;</w:t>
      </w:r>
      <w:proofErr w:type="gramEnd"/>
      <w:r w:rsidRPr="06F0D4C7">
        <w:rPr>
          <w:rFonts w:ascii="Arial" w:hAnsi="Arial" w:eastAsia="Arial" w:cs="Arial"/>
          <w:color w:val="201F1E"/>
          <w:sz w:val="24"/>
          <w:szCs w:val="24"/>
        </w:rPr>
        <w:t xml:space="preserve"> </w:t>
      </w:r>
    </w:p>
    <w:p w:rsidR="002B4B36" w:rsidP="002B4B36" w:rsidRDefault="002B4B36" w14:paraId="11370FC3" w14:textId="77777777">
      <w:pPr>
        <w:pStyle w:val="ListParagraph"/>
        <w:numPr>
          <w:ilvl w:val="0"/>
          <w:numId w:val="13"/>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Be structured to ensure a quality experience for all </w:t>
      </w:r>
      <w:proofErr w:type="gramStart"/>
      <w:r w:rsidRPr="06F0D4C7">
        <w:rPr>
          <w:rFonts w:ascii="Arial" w:hAnsi="Arial" w:eastAsia="Arial" w:cs="Arial"/>
          <w:color w:val="201F1E"/>
          <w:sz w:val="24"/>
          <w:szCs w:val="24"/>
        </w:rPr>
        <w:t>participants;</w:t>
      </w:r>
      <w:proofErr w:type="gramEnd"/>
      <w:r w:rsidRPr="06F0D4C7">
        <w:rPr>
          <w:rFonts w:ascii="Arial" w:hAnsi="Arial" w:eastAsia="Arial" w:cs="Arial"/>
          <w:color w:val="201F1E"/>
          <w:sz w:val="24"/>
          <w:szCs w:val="24"/>
        </w:rPr>
        <w:t xml:space="preserve"> </w:t>
      </w:r>
    </w:p>
    <w:p w:rsidR="002B4B36" w:rsidP="002B4B36" w:rsidRDefault="002B4B36" w14:paraId="08645654" w14:textId="77777777">
      <w:pPr>
        <w:pStyle w:val="ListParagraph"/>
        <w:numPr>
          <w:ilvl w:val="0"/>
          <w:numId w:val="13"/>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Be kept to the point (and brief wherever possible</w:t>
      </w:r>
      <w:proofErr w:type="gramStart"/>
      <w:r w:rsidRPr="06F0D4C7">
        <w:rPr>
          <w:rFonts w:ascii="Arial" w:hAnsi="Arial" w:eastAsia="Arial" w:cs="Arial"/>
          <w:color w:val="201F1E"/>
          <w:sz w:val="24"/>
          <w:szCs w:val="24"/>
        </w:rPr>
        <w:t>);</w:t>
      </w:r>
      <w:proofErr w:type="gramEnd"/>
      <w:r w:rsidRPr="06F0D4C7">
        <w:rPr>
          <w:rFonts w:ascii="Arial" w:hAnsi="Arial" w:eastAsia="Arial" w:cs="Arial"/>
          <w:color w:val="201F1E"/>
          <w:sz w:val="24"/>
          <w:szCs w:val="24"/>
        </w:rPr>
        <w:t xml:space="preserve"> </w:t>
      </w:r>
    </w:p>
    <w:p w:rsidR="002B4B36" w:rsidP="002B4B36" w:rsidRDefault="002B4B36" w14:paraId="0C50879F" w14:textId="77777777">
      <w:pPr>
        <w:pStyle w:val="ListParagraph"/>
        <w:numPr>
          <w:ilvl w:val="0"/>
          <w:numId w:val="13"/>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Be clear in their liturgical focus and varied in their </w:t>
      </w:r>
      <w:proofErr w:type="gramStart"/>
      <w:r w:rsidRPr="06F0D4C7">
        <w:rPr>
          <w:rFonts w:ascii="Arial" w:hAnsi="Arial" w:eastAsia="Arial" w:cs="Arial"/>
          <w:color w:val="201F1E"/>
          <w:sz w:val="24"/>
          <w:szCs w:val="24"/>
        </w:rPr>
        <w:t>delivery;</w:t>
      </w:r>
      <w:proofErr w:type="gramEnd"/>
      <w:r w:rsidRPr="06F0D4C7">
        <w:rPr>
          <w:rFonts w:ascii="Arial" w:hAnsi="Arial" w:eastAsia="Arial" w:cs="Arial"/>
          <w:color w:val="201F1E"/>
          <w:sz w:val="24"/>
          <w:szCs w:val="24"/>
        </w:rPr>
        <w:t xml:space="preserve"> </w:t>
      </w:r>
    </w:p>
    <w:p w:rsidR="002B4B36" w:rsidP="002B4B36" w:rsidRDefault="002B4B36" w14:paraId="086F8D98" w14:textId="77777777">
      <w:pPr>
        <w:spacing w:after="4" w:line="250" w:lineRule="auto"/>
        <w:ind w:right="545"/>
        <w:rPr>
          <w:rFonts w:ascii="Arial" w:hAnsi="Arial" w:eastAsia="Arial" w:cs="Arial"/>
          <w:color w:val="201F1E"/>
          <w:sz w:val="24"/>
          <w:szCs w:val="24"/>
        </w:rPr>
      </w:pPr>
    </w:p>
    <w:p w:rsidR="002B4B36" w:rsidP="002B4B36" w:rsidRDefault="002B4B36" w14:paraId="3A97C7DA" w14:textId="55FE622A">
      <w:pPr>
        <w:spacing w:after="4" w:line="250" w:lineRule="auto"/>
        <w:ind w:right="545"/>
        <w:rPr>
          <w:rFonts w:ascii="Arial" w:hAnsi="Arial" w:eastAsia="Arial" w:cs="Arial"/>
          <w:color w:val="201F1E"/>
          <w:sz w:val="24"/>
          <w:szCs w:val="24"/>
        </w:rPr>
      </w:pPr>
      <w:r w:rsidRPr="30DC3643" w:rsidR="002B4B36">
        <w:rPr>
          <w:rFonts w:ascii="Arial" w:hAnsi="Arial" w:eastAsia="Arial" w:cs="Arial"/>
          <w:color w:val="201F1E"/>
          <w:sz w:val="24"/>
          <w:szCs w:val="24"/>
        </w:rPr>
        <w:t>Gospel Assemblies take place in the hall on Mondays,</w:t>
      </w:r>
      <w:r w:rsidRPr="30DC3643" w:rsidR="06D46181">
        <w:rPr>
          <w:rFonts w:ascii="Arial" w:hAnsi="Arial" w:eastAsia="Arial" w:cs="Arial"/>
          <w:color w:val="201F1E"/>
          <w:sz w:val="24"/>
          <w:szCs w:val="24"/>
        </w:rPr>
        <w:t xml:space="preserve"> class liturgy on Tuesdays and Thursdays,</w:t>
      </w:r>
      <w:r w:rsidRPr="30DC3643" w:rsidR="002B4B36">
        <w:rPr>
          <w:rFonts w:ascii="Arial" w:hAnsi="Arial" w:eastAsia="Arial" w:cs="Arial"/>
          <w:color w:val="201F1E"/>
          <w:sz w:val="24"/>
          <w:szCs w:val="24"/>
        </w:rPr>
        <w:t xml:space="preserve"> Meditation is on Wednesdays (KS2 in the hall and KS1 in the classrooms) and Gifts from God are on a Friday.  On other days it takes place in the classroom.  Content will follow the Gospel teachings and the liturgical calendar.</w:t>
      </w:r>
    </w:p>
    <w:p w:rsidR="002B4B36" w:rsidP="002B4B36" w:rsidRDefault="002B4B36" w14:paraId="6BDAC28B"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42665238"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Prayer and liturgy in our school may follow the pattern or variation of the pattern detailed </w:t>
      </w:r>
      <w:proofErr w:type="gramStart"/>
      <w:r w:rsidRPr="06F0D4C7">
        <w:rPr>
          <w:rFonts w:ascii="Arial" w:hAnsi="Arial" w:eastAsia="Arial" w:cs="Arial"/>
          <w:color w:val="201F1E"/>
          <w:sz w:val="24"/>
          <w:szCs w:val="24"/>
        </w:rPr>
        <w:t>below:-</w:t>
      </w:r>
      <w:proofErr w:type="gramEnd"/>
      <w:r w:rsidRPr="06F0D4C7">
        <w:rPr>
          <w:rFonts w:ascii="Arial" w:hAnsi="Arial" w:eastAsia="Arial" w:cs="Arial"/>
          <w:color w:val="201F1E"/>
          <w:sz w:val="24"/>
          <w:szCs w:val="24"/>
        </w:rPr>
        <w:t xml:space="preserve"> </w:t>
      </w:r>
    </w:p>
    <w:p w:rsidR="002B4B36" w:rsidP="002B4B36" w:rsidRDefault="002B4B36" w14:paraId="6A6D14C5"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75C2AF04"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b/>
          <w:bCs/>
          <w:color w:val="201F1E"/>
          <w:sz w:val="24"/>
          <w:szCs w:val="24"/>
        </w:rPr>
        <w:t xml:space="preserve">Gather </w:t>
      </w:r>
      <w:r w:rsidRPr="06F0D4C7">
        <w:rPr>
          <w:rFonts w:ascii="Arial" w:hAnsi="Arial" w:eastAsia="Arial" w:cs="Arial"/>
          <w:color w:val="201F1E"/>
          <w:sz w:val="24"/>
          <w:szCs w:val="24"/>
        </w:rPr>
        <w:t>- how we come together, the setting, the environment (quiet/ reflective music, lighted candles, statues, sat in a different format, sign of the cross, focus and examination of conscience etc</w:t>
      </w:r>
      <w:proofErr w:type="gramStart"/>
      <w:r w:rsidRPr="06F0D4C7">
        <w:rPr>
          <w:rFonts w:ascii="Arial" w:hAnsi="Arial" w:eastAsia="Arial" w:cs="Arial"/>
          <w:color w:val="201F1E"/>
          <w:sz w:val="24"/>
          <w:szCs w:val="24"/>
        </w:rPr>
        <w:t>);</w:t>
      </w:r>
      <w:proofErr w:type="gramEnd"/>
      <w:r w:rsidRPr="06F0D4C7">
        <w:rPr>
          <w:rFonts w:ascii="Arial" w:hAnsi="Arial" w:eastAsia="Arial" w:cs="Arial"/>
          <w:color w:val="201F1E"/>
          <w:sz w:val="24"/>
          <w:szCs w:val="24"/>
        </w:rPr>
        <w:t xml:space="preserve"> </w:t>
      </w:r>
    </w:p>
    <w:p w:rsidR="002B4B36" w:rsidP="002B4B36" w:rsidRDefault="002B4B36" w14:paraId="48C12A68"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3584BEA9"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b/>
          <w:bCs/>
          <w:color w:val="201F1E"/>
          <w:sz w:val="24"/>
          <w:szCs w:val="24"/>
        </w:rPr>
        <w:t>Listen</w:t>
      </w:r>
      <w:r w:rsidRPr="06F0D4C7">
        <w:rPr>
          <w:rFonts w:ascii="Arial" w:hAnsi="Arial" w:eastAsia="Arial" w:cs="Arial"/>
          <w:color w:val="201F1E"/>
          <w:sz w:val="24"/>
          <w:szCs w:val="24"/>
        </w:rPr>
        <w:t xml:space="preserve"> (word) - a reading from the Scriptures, breaking the word, time to reflect on this and prayers to fit into the </w:t>
      </w:r>
      <w:proofErr w:type="gramStart"/>
      <w:r w:rsidRPr="06F0D4C7">
        <w:rPr>
          <w:rFonts w:ascii="Arial" w:hAnsi="Arial" w:eastAsia="Arial" w:cs="Arial"/>
          <w:color w:val="201F1E"/>
          <w:sz w:val="24"/>
          <w:szCs w:val="24"/>
        </w:rPr>
        <w:t>theme;</w:t>
      </w:r>
      <w:proofErr w:type="gramEnd"/>
      <w:r w:rsidRPr="06F0D4C7">
        <w:rPr>
          <w:rFonts w:ascii="Arial" w:hAnsi="Arial" w:eastAsia="Arial" w:cs="Arial"/>
          <w:color w:val="201F1E"/>
          <w:sz w:val="24"/>
          <w:szCs w:val="24"/>
        </w:rPr>
        <w:t xml:space="preserve"> </w:t>
      </w:r>
    </w:p>
    <w:p w:rsidR="002B4B36" w:rsidP="002B4B36" w:rsidRDefault="002B4B36" w14:paraId="40931BEE"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66A35EB0"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b/>
          <w:bCs/>
          <w:color w:val="201F1E"/>
          <w:sz w:val="24"/>
          <w:szCs w:val="24"/>
        </w:rPr>
        <w:t>Respond</w:t>
      </w:r>
      <w:r w:rsidRPr="06F0D4C7">
        <w:rPr>
          <w:rFonts w:ascii="Arial" w:hAnsi="Arial" w:eastAsia="Arial" w:cs="Arial"/>
          <w:color w:val="201F1E"/>
          <w:sz w:val="24"/>
          <w:szCs w:val="24"/>
        </w:rPr>
        <w:t xml:space="preserve"> (action) - a ritual movement that everyone can join in with that fits with the theme (gestures such as shaking hands, holding hands, lighting a candle, prayers, responses to prayers, etc</w:t>
      </w:r>
      <w:proofErr w:type="gramStart"/>
      <w:r w:rsidRPr="06F0D4C7">
        <w:rPr>
          <w:rFonts w:ascii="Arial" w:hAnsi="Arial" w:eastAsia="Arial" w:cs="Arial"/>
          <w:color w:val="201F1E"/>
          <w:sz w:val="24"/>
          <w:szCs w:val="24"/>
        </w:rPr>
        <w:t>);</w:t>
      </w:r>
      <w:proofErr w:type="gramEnd"/>
      <w:r w:rsidRPr="06F0D4C7">
        <w:rPr>
          <w:rFonts w:ascii="Arial" w:hAnsi="Arial" w:eastAsia="Arial" w:cs="Arial"/>
          <w:color w:val="201F1E"/>
          <w:sz w:val="24"/>
          <w:szCs w:val="24"/>
        </w:rPr>
        <w:t xml:space="preserve"> </w:t>
      </w:r>
    </w:p>
    <w:p w:rsidR="002B4B36" w:rsidP="002B4B36" w:rsidRDefault="002B4B36" w14:paraId="24746EFD"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21D2ACB7"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b/>
          <w:bCs/>
          <w:color w:val="201F1E"/>
          <w:sz w:val="24"/>
          <w:szCs w:val="24"/>
        </w:rPr>
        <w:t>Go forth</w:t>
      </w:r>
      <w:r w:rsidRPr="06F0D4C7">
        <w:rPr>
          <w:rFonts w:ascii="Arial" w:hAnsi="Arial" w:eastAsia="Arial" w:cs="Arial"/>
          <w:color w:val="201F1E"/>
          <w:sz w:val="24"/>
          <w:szCs w:val="24"/>
        </w:rPr>
        <w:t xml:space="preserve"> (mission) - the sending out from the celebration, giving the children something to hold onto from the experience of the liturgy that they can take into their daily lives. </w:t>
      </w:r>
    </w:p>
    <w:p w:rsidR="002B4B36" w:rsidP="002B4B36" w:rsidRDefault="002B4B36" w14:paraId="2A38A2ED" w14:textId="77777777">
      <w:pPr>
        <w:spacing w:after="0"/>
        <w:ind w:right="545" w:hanging="10"/>
        <w:rPr>
          <w:rFonts w:ascii="Arial" w:hAnsi="Arial" w:eastAsia="Arial" w:cs="Arial"/>
          <w:color w:val="201F1E"/>
          <w:sz w:val="24"/>
          <w:szCs w:val="24"/>
        </w:rPr>
      </w:pPr>
      <w:r w:rsidRPr="30DC3643" w:rsidR="002B4B36">
        <w:rPr>
          <w:rFonts w:ascii="Arial" w:hAnsi="Arial" w:eastAsia="Arial" w:cs="Arial"/>
          <w:color w:val="201F1E"/>
          <w:sz w:val="24"/>
          <w:szCs w:val="24"/>
        </w:rPr>
        <w:t xml:space="preserve"> </w:t>
      </w:r>
    </w:p>
    <w:p w:rsidR="0F579709" w:rsidP="30DC3643" w:rsidRDefault="0F579709" w14:paraId="01A9BA9B" w14:textId="389AA934">
      <w:pPr>
        <w:pStyle w:val="Normal"/>
        <w:spacing w:after="0"/>
        <w:ind w:right="545" w:hanging="10"/>
        <w:rPr>
          <w:rFonts w:ascii="Arial" w:hAnsi="Arial" w:eastAsia="Arial" w:cs="Arial"/>
          <w:color w:val="201F1E"/>
          <w:sz w:val="24"/>
          <w:szCs w:val="24"/>
        </w:rPr>
      </w:pPr>
      <w:r w:rsidRPr="30DC3643" w:rsidR="0F579709">
        <w:rPr>
          <w:rFonts w:ascii="Arial" w:hAnsi="Arial" w:eastAsia="Arial" w:cs="Arial"/>
          <w:color w:val="201F1E"/>
          <w:sz w:val="24"/>
          <w:szCs w:val="24"/>
        </w:rPr>
        <w:t>School progression of class liturgy</w:t>
      </w:r>
    </w:p>
    <w:p w:rsidR="30DC3643" w:rsidP="30DC3643" w:rsidRDefault="30DC3643" w14:paraId="04704C7F" w14:textId="4B520EFD">
      <w:pPr>
        <w:pStyle w:val="Normal"/>
        <w:spacing w:after="0"/>
        <w:ind w:right="545" w:hanging="10"/>
        <w:rPr>
          <w:rFonts w:ascii="Arial" w:hAnsi="Arial" w:eastAsia="Arial" w:cs="Arial"/>
          <w:color w:val="201F1E"/>
          <w:sz w:val="24"/>
          <w:szCs w:val="24"/>
        </w:rPr>
      </w:pPr>
    </w:p>
    <w:p w:rsidR="0F579709" w:rsidP="30DC3643" w:rsidRDefault="0F579709" w14:paraId="3007C0E7" w14:textId="11275EB9">
      <w:pPr>
        <w:pStyle w:val="Normal"/>
        <w:spacing w:after="0"/>
        <w:ind w:right="545" w:hanging="10"/>
        <w:rPr>
          <w:rFonts w:ascii="Arial" w:hAnsi="Arial" w:eastAsia="Arial" w:cs="Arial"/>
          <w:color w:val="201F1E"/>
          <w:sz w:val="24"/>
          <w:szCs w:val="24"/>
        </w:rPr>
      </w:pPr>
      <w:r w:rsidRPr="30DC3643" w:rsidR="0F579709">
        <w:rPr>
          <w:rFonts w:ascii="Arial" w:hAnsi="Arial" w:eastAsia="Arial" w:cs="Arial"/>
          <w:color w:val="201F1E"/>
          <w:sz w:val="24"/>
          <w:szCs w:val="24"/>
        </w:rPr>
        <w:t xml:space="preserve">Reception – Children lead in setting up the prayer focus area </w:t>
      </w:r>
      <w:r w:rsidRPr="30DC3643" w:rsidR="0F579709">
        <w:rPr>
          <w:rFonts w:ascii="Arial" w:hAnsi="Arial" w:eastAsia="Arial" w:cs="Arial"/>
          <w:color w:val="201F1E"/>
          <w:sz w:val="24"/>
          <w:szCs w:val="24"/>
        </w:rPr>
        <w:t>demonstrating</w:t>
      </w:r>
      <w:r w:rsidRPr="30DC3643" w:rsidR="0F579709">
        <w:rPr>
          <w:rFonts w:ascii="Arial" w:hAnsi="Arial" w:eastAsia="Arial" w:cs="Arial"/>
          <w:color w:val="201F1E"/>
          <w:sz w:val="24"/>
          <w:szCs w:val="24"/>
        </w:rPr>
        <w:t xml:space="preserve"> clear understanding of religious artefacts and objects</w:t>
      </w:r>
    </w:p>
    <w:p w:rsidR="30DC3643" w:rsidP="30DC3643" w:rsidRDefault="30DC3643" w14:paraId="5C98F251" w14:textId="2ABD98F5">
      <w:pPr>
        <w:pStyle w:val="Normal"/>
        <w:spacing w:after="0"/>
        <w:ind w:right="545" w:hanging="10"/>
        <w:rPr>
          <w:rFonts w:ascii="Arial" w:hAnsi="Arial" w:eastAsia="Arial" w:cs="Arial"/>
          <w:color w:val="201F1E"/>
          <w:sz w:val="24"/>
          <w:szCs w:val="24"/>
        </w:rPr>
      </w:pPr>
    </w:p>
    <w:p w:rsidR="0F579709" w:rsidP="30DC3643" w:rsidRDefault="0F579709" w14:paraId="2CD6BE35" w14:textId="1767CA6C">
      <w:pPr>
        <w:pStyle w:val="Normal"/>
        <w:spacing w:after="0"/>
        <w:ind w:right="545" w:hanging="10"/>
        <w:rPr>
          <w:rFonts w:ascii="Arial" w:hAnsi="Arial" w:eastAsia="Arial" w:cs="Arial"/>
          <w:color w:val="201F1E"/>
          <w:sz w:val="24"/>
          <w:szCs w:val="24"/>
        </w:rPr>
      </w:pPr>
      <w:r w:rsidRPr="30DC3643" w:rsidR="0F579709">
        <w:rPr>
          <w:rFonts w:ascii="Arial" w:hAnsi="Arial" w:eastAsia="Arial" w:cs="Arial"/>
          <w:color w:val="201F1E"/>
          <w:sz w:val="24"/>
          <w:szCs w:val="24"/>
        </w:rPr>
        <w:t>Year 1 and Year 2 – Children lead in setting up the prayer focus and leading one aspect of the liturgy</w:t>
      </w:r>
    </w:p>
    <w:p w:rsidR="30DC3643" w:rsidP="30DC3643" w:rsidRDefault="30DC3643" w14:paraId="4E4CF47B" w14:textId="5792B37D">
      <w:pPr>
        <w:pStyle w:val="Normal"/>
        <w:spacing w:after="0"/>
        <w:ind w:right="545" w:hanging="10"/>
        <w:rPr>
          <w:rFonts w:ascii="Arial" w:hAnsi="Arial" w:eastAsia="Arial" w:cs="Arial"/>
          <w:color w:val="201F1E"/>
          <w:sz w:val="24"/>
          <w:szCs w:val="24"/>
        </w:rPr>
      </w:pPr>
    </w:p>
    <w:p w:rsidR="0F579709" w:rsidP="30DC3643" w:rsidRDefault="0F579709" w14:paraId="12828695" w14:textId="6D18F227">
      <w:pPr>
        <w:pStyle w:val="Normal"/>
        <w:spacing w:after="0"/>
        <w:ind w:right="545" w:hanging="10"/>
        <w:rPr>
          <w:rFonts w:ascii="Arial" w:hAnsi="Arial" w:eastAsia="Arial" w:cs="Arial"/>
          <w:color w:val="201F1E"/>
          <w:sz w:val="24"/>
          <w:szCs w:val="24"/>
        </w:rPr>
      </w:pPr>
      <w:r w:rsidRPr="30DC3643" w:rsidR="0F579709">
        <w:rPr>
          <w:rFonts w:ascii="Arial" w:hAnsi="Arial" w:eastAsia="Arial" w:cs="Arial"/>
          <w:color w:val="201F1E"/>
          <w:sz w:val="24"/>
          <w:szCs w:val="24"/>
        </w:rPr>
        <w:t xml:space="preserve">Year 3 and Year 4 – Children plan and lead all aspects of the </w:t>
      </w:r>
      <w:r w:rsidRPr="30DC3643" w:rsidR="191DB0E9">
        <w:rPr>
          <w:rFonts w:ascii="Arial" w:hAnsi="Arial" w:eastAsia="Arial" w:cs="Arial"/>
          <w:color w:val="201F1E"/>
          <w:sz w:val="24"/>
          <w:szCs w:val="24"/>
        </w:rPr>
        <w:t>liturgy</w:t>
      </w:r>
      <w:r w:rsidRPr="30DC3643" w:rsidR="0F579709">
        <w:rPr>
          <w:rFonts w:ascii="Arial" w:hAnsi="Arial" w:eastAsia="Arial" w:cs="Arial"/>
          <w:color w:val="201F1E"/>
          <w:sz w:val="24"/>
          <w:szCs w:val="24"/>
        </w:rPr>
        <w:t xml:space="preserve"> with support </w:t>
      </w:r>
      <w:r w:rsidRPr="30DC3643" w:rsidR="0F579709">
        <w:rPr>
          <w:rFonts w:ascii="Arial" w:hAnsi="Arial" w:eastAsia="Arial" w:cs="Arial"/>
          <w:color w:val="201F1E"/>
          <w:sz w:val="24"/>
          <w:szCs w:val="24"/>
        </w:rPr>
        <w:t>provided</w:t>
      </w:r>
    </w:p>
    <w:p w:rsidR="30DC3643" w:rsidP="30DC3643" w:rsidRDefault="30DC3643" w14:paraId="20002C72" w14:textId="3A37607E">
      <w:pPr>
        <w:pStyle w:val="Normal"/>
        <w:spacing w:after="0"/>
        <w:ind w:right="545" w:hanging="10"/>
        <w:rPr>
          <w:rFonts w:ascii="Arial" w:hAnsi="Arial" w:eastAsia="Arial" w:cs="Arial"/>
          <w:color w:val="201F1E"/>
          <w:sz w:val="24"/>
          <w:szCs w:val="24"/>
        </w:rPr>
      </w:pPr>
    </w:p>
    <w:p w:rsidR="0F579709" w:rsidP="30DC3643" w:rsidRDefault="0F579709" w14:paraId="7D52E039" w14:textId="1513DE88">
      <w:pPr>
        <w:pStyle w:val="Normal"/>
        <w:spacing w:after="0"/>
        <w:ind w:right="545" w:hanging="10"/>
        <w:rPr>
          <w:rFonts w:ascii="Arial" w:hAnsi="Arial" w:eastAsia="Arial" w:cs="Arial"/>
          <w:color w:val="201F1E"/>
          <w:sz w:val="24"/>
          <w:szCs w:val="24"/>
        </w:rPr>
      </w:pPr>
      <w:r w:rsidRPr="30DC3643" w:rsidR="0F579709">
        <w:rPr>
          <w:rFonts w:ascii="Arial" w:hAnsi="Arial" w:eastAsia="Arial" w:cs="Arial"/>
          <w:color w:val="201F1E"/>
          <w:sz w:val="24"/>
          <w:szCs w:val="24"/>
        </w:rPr>
        <w:t xml:space="preserve">Year 5 and </w:t>
      </w:r>
      <w:r w:rsidRPr="30DC3643" w:rsidR="0CA1616C">
        <w:rPr>
          <w:rFonts w:ascii="Arial" w:hAnsi="Arial" w:eastAsia="Arial" w:cs="Arial"/>
          <w:color w:val="201F1E"/>
          <w:sz w:val="24"/>
          <w:szCs w:val="24"/>
        </w:rPr>
        <w:t>Year</w:t>
      </w:r>
      <w:r w:rsidRPr="30DC3643" w:rsidR="0F579709">
        <w:rPr>
          <w:rFonts w:ascii="Arial" w:hAnsi="Arial" w:eastAsia="Arial" w:cs="Arial"/>
          <w:color w:val="201F1E"/>
          <w:sz w:val="24"/>
          <w:szCs w:val="24"/>
        </w:rPr>
        <w:t xml:space="preserve"> 6 – Children plan and lead all </w:t>
      </w:r>
      <w:r w:rsidRPr="30DC3643" w:rsidR="77222DE9">
        <w:rPr>
          <w:rFonts w:ascii="Arial" w:hAnsi="Arial" w:eastAsia="Arial" w:cs="Arial"/>
          <w:color w:val="201F1E"/>
          <w:sz w:val="24"/>
          <w:szCs w:val="24"/>
        </w:rPr>
        <w:t>aspects</w:t>
      </w:r>
      <w:r w:rsidRPr="30DC3643" w:rsidR="0F579709">
        <w:rPr>
          <w:rFonts w:ascii="Arial" w:hAnsi="Arial" w:eastAsia="Arial" w:cs="Arial"/>
          <w:color w:val="201F1E"/>
          <w:sz w:val="24"/>
          <w:szCs w:val="24"/>
        </w:rPr>
        <w:t xml:space="preserve"> of the liturgy independently making informed decisions to </w:t>
      </w:r>
      <w:r w:rsidRPr="30DC3643" w:rsidR="0F579709">
        <w:rPr>
          <w:rFonts w:ascii="Arial" w:hAnsi="Arial" w:eastAsia="Arial" w:cs="Arial"/>
          <w:color w:val="201F1E"/>
          <w:sz w:val="24"/>
          <w:szCs w:val="24"/>
        </w:rPr>
        <w:t>provide</w:t>
      </w:r>
      <w:r w:rsidRPr="30DC3643" w:rsidR="0F579709">
        <w:rPr>
          <w:rFonts w:ascii="Arial" w:hAnsi="Arial" w:eastAsia="Arial" w:cs="Arial"/>
          <w:color w:val="201F1E"/>
          <w:sz w:val="24"/>
          <w:szCs w:val="24"/>
        </w:rPr>
        <w:t xml:space="preserve"> an enriching experi</w:t>
      </w:r>
      <w:r w:rsidRPr="30DC3643" w:rsidR="75C1E198">
        <w:rPr>
          <w:rFonts w:ascii="Arial" w:hAnsi="Arial" w:eastAsia="Arial" w:cs="Arial"/>
          <w:color w:val="201F1E"/>
          <w:sz w:val="24"/>
          <w:szCs w:val="24"/>
        </w:rPr>
        <w:t>ence for all</w:t>
      </w:r>
      <w:r w:rsidRPr="30DC3643" w:rsidR="0F579709">
        <w:rPr>
          <w:rFonts w:ascii="Arial" w:hAnsi="Arial" w:eastAsia="Arial" w:cs="Arial"/>
          <w:color w:val="201F1E"/>
          <w:sz w:val="24"/>
          <w:szCs w:val="24"/>
        </w:rPr>
        <w:t xml:space="preserve"> </w:t>
      </w:r>
    </w:p>
    <w:p w:rsidR="30DC3643" w:rsidP="30DC3643" w:rsidRDefault="30DC3643" w14:paraId="42D20593" w14:textId="03123C7E">
      <w:pPr>
        <w:pStyle w:val="Normal"/>
        <w:spacing w:after="0"/>
        <w:ind w:right="545" w:hanging="10"/>
        <w:rPr>
          <w:rFonts w:ascii="Arial" w:hAnsi="Arial" w:eastAsia="Arial" w:cs="Arial"/>
          <w:color w:val="201F1E"/>
          <w:sz w:val="24"/>
          <w:szCs w:val="24"/>
        </w:rPr>
      </w:pPr>
    </w:p>
    <w:p w:rsidR="002B4B36" w:rsidP="002B4B36" w:rsidRDefault="002B4B36" w14:paraId="59CF2BA6" w14:textId="77777777">
      <w:pPr>
        <w:pStyle w:val="Heading2"/>
        <w:spacing w:line="250" w:lineRule="auto"/>
        <w:ind w:left="-5" w:right="545" w:hanging="10"/>
        <w:rPr>
          <w:rFonts w:ascii="Arial" w:hAnsi="Arial" w:eastAsia="Arial" w:cs="Arial"/>
          <w:color w:val="201F1E"/>
          <w:sz w:val="24"/>
          <w:szCs w:val="24"/>
        </w:rPr>
      </w:pPr>
      <w:r w:rsidRPr="06F0D4C7">
        <w:rPr>
          <w:rFonts w:ascii="Arial" w:hAnsi="Arial" w:eastAsia="Arial" w:cs="Arial"/>
          <w:b/>
          <w:bCs/>
          <w:color w:val="201F1E"/>
          <w:sz w:val="24"/>
          <w:szCs w:val="24"/>
        </w:rPr>
        <w:t xml:space="preserve">Celebration of the Eucharist </w:t>
      </w:r>
    </w:p>
    <w:p w:rsidR="002B4B36" w:rsidP="002B4B36" w:rsidRDefault="002B4B36" w14:paraId="7BCA5911"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color w:val="201F1E"/>
          <w:sz w:val="24"/>
          <w:szCs w:val="24"/>
        </w:rPr>
        <w:t>This takes place at the beginning and end of terms, on holy or celebratory days. Every class also celebrates Mass in their classroom at least twice a year. Every House Saint feast day is celebrated with Mass.</w:t>
      </w:r>
    </w:p>
    <w:p w:rsidR="002B4B36" w:rsidP="002B4B36" w:rsidRDefault="002B4B36" w14:paraId="1CC7D23F"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38D9721C" w14:textId="77777777">
      <w:pPr>
        <w:pStyle w:val="Heading2"/>
        <w:spacing w:line="250" w:lineRule="auto"/>
        <w:ind w:left="-5" w:right="545" w:hanging="10"/>
        <w:rPr>
          <w:rFonts w:ascii="Arial" w:hAnsi="Arial" w:eastAsia="Arial" w:cs="Arial"/>
          <w:color w:val="201F1E"/>
          <w:sz w:val="24"/>
          <w:szCs w:val="24"/>
        </w:rPr>
      </w:pPr>
      <w:r w:rsidRPr="06F0D4C7">
        <w:rPr>
          <w:rFonts w:ascii="Arial" w:hAnsi="Arial" w:eastAsia="Arial" w:cs="Arial"/>
          <w:b/>
          <w:bCs/>
          <w:color w:val="201F1E"/>
          <w:sz w:val="24"/>
          <w:szCs w:val="24"/>
        </w:rPr>
        <w:t xml:space="preserve">Policy Monitoring and Review </w:t>
      </w:r>
    </w:p>
    <w:p w:rsidR="002B4B36" w:rsidP="002B4B36" w:rsidRDefault="002B4B36" w14:paraId="08FB70FF"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The Governance Committee are aware of their legal responsibilities </w:t>
      </w:r>
      <w:proofErr w:type="gramStart"/>
      <w:r w:rsidRPr="06F0D4C7">
        <w:rPr>
          <w:rFonts w:ascii="Arial" w:hAnsi="Arial" w:eastAsia="Arial" w:cs="Arial"/>
          <w:color w:val="201F1E"/>
          <w:sz w:val="24"/>
          <w:szCs w:val="24"/>
        </w:rPr>
        <w:t>in regard to</w:t>
      </w:r>
      <w:proofErr w:type="gramEnd"/>
      <w:r w:rsidRPr="06F0D4C7">
        <w:rPr>
          <w:rFonts w:ascii="Arial" w:hAnsi="Arial" w:eastAsia="Arial" w:cs="Arial"/>
          <w:color w:val="201F1E"/>
          <w:sz w:val="24"/>
          <w:szCs w:val="24"/>
        </w:rPr>
        <w:t xml:space="preserve"> prayer and liturgy, taking account of the requirements of the Education Reform Act 1988, Education Act 1996 and the school standard framework 1998. It is the overall responsibility of the Governance Committee, in consultation with the </w:t>
      </w:r>
      <w:proofErr w:type="gramStart"/>
      <w:r w:rsidRPr="06F0D4C7">
        <w:rPr>
          <w:rFonts w:ascii="Arial" w:hAnsi="Arial" w:eastAsia="Arial" w:cs="Arial"/>
          <w:color w:val="201F1E"/>
          <w:sz w:val="24"/>
          <w:szCs w:val="24"/>
        </w:rPr>
        <w:t>Principal</w:t>
      </w:r>
      <w:proofErr w:type="gramEnd"/>
      <w:r w:rsidRPr="06F0D4C7">
        <w:rPr>
          <w:rFonts w:ascii="Arial" w:hAnsi="Arial" w:eastAsia="Arial" w:cs="Arial"/>
          <w:color w:val="201F1E"/>
          <w:sz w:val="24"/>
          <w:szCs w:val="24"/>
        </w:rPr>
        <w:t xml:space="preserve">, to ensure that the legal requirements are met and opportunities for quality prayer and liturgy are being delivered. Those responsible will ensure that acts of worship are in accordance and consistent with the rites and practices of the Catholic Church. This policy is monitored by the RE Leader and </w:t>
      </w:r>
      <w:r w:rsidRPr="06F0D4C7">
        <w:rPr>
          <w:rFonts w:ascii="Arial" w:hAnsi="Arial" w:eastAsia="Arial" w:cs="Arial"/>
          <w:color w:val="201F1E"/>
          <w:sz w:val="24"/>
          <w:szCs w:val="24"/>
        </w:rPr>
        <w:lastRenderedPageBreak/>
        <w:t xml:space="preserve">is evaluated and reviewed by the whole school staff every two years. The Local Governing Body (LGB) should review reports on the prayer life of the school. </w:t>
      </w:r>
    </w:p>
    <w:p w:rsidR="002B4B36" w:rsidP="002B4B36" w:rsidRDefault="002B4B36" w14:paraId="312A8B6E"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4833B58E"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The following will be monitored: </w:t>
      </w:r>
    </w:p>
    <w:p w:rsidR="002B4B36" w:rsidP="002B4B36" w:rsidRDefault="002B4B36" w14:paraId="02C8E414"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Time set aside for prayer and </w:t>
      </w:r>
      <w:proofErr w:type="gramStart"/>
      <w:r w:rsidRPr="06F0D4C7">
        <w:rPr>
          <w:rFonts w:ascii="Arial" w:hAnsi="Arial" w:eastAsia="Arial" w:cs="Arial"/>
          <w:color w:val="201F1E"/>
          <w:sz w:val="24"/>
          <w:szCs w:val="24"/>
        </w:rPr>
        <w:t>liturgy;</w:t>
      </w:r>
      <w:proofErr w:type="gramEnd"/>
      <w:r w:rsidRPr="06F0D4C7">
        <w:rPr>
          <w:rFonts w:ascii="Arial" w:hAnsi="Arial" w:eastAsia="Arial" w:cs="Arial"/>
          <w:color w:val="201F1E"/>
          <w:sz w:val="24"/>
          <w:szCs w:val="24"/>
        </w:rPr>
        <w:t xml:space="preserve"> </w:t>
      </w:r>
    </w:p>
    <w:p w:rsidR="002B4B36" w:rsidP="002B4B36" w:rsidRDefault="002B4B36" w14:paraId="6FE27E6C"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Whether the observed practice is consistent with agreed </w:t>
      </w:r>
      <w:proofErr w:type="gramStart"/>
      <w:r w:rsidRPr="06F0D4C7">
        <w:rPr>
          <w:rFonts w:ascii="Arial" w:hAnsi="Arial" w:eastAsia="Arial" w:cs="Arial"/>
          <w:color w:val="201F1E"/>
          <w:sz w:val="24"/>
          <w:szCs w:val="24"/>
        </w:rPr>
        <w:t>policy;</w:t>
      </w:r>
      <w:proofErr w:type="gramEnd"/>
      <w:r w:rsidRPr="06F0D4C7">
        <w:rPr>
          <w:rFonts w:ascii="Arial" w:hAnsi="Arial" w:eastAsia="Arial" w:cs="Arial"/>
          <w:color w:val="201F1E"/>
          <w:sz w:val="24"/>
          <w:szCs w:val="24"/>
        </w:rPr>
        <w:t xml:space="preserve"> </w:t>
      </w:r>
    </w:p>
    <w:p w:rsidR="002B4B36" w:rsidP="002B4B36" w:rsidRDefault="002B4B36" w14:paraId="5F18E70D"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Whether prayer and liturgy </w:t>
      </w:r>
      <w:proofErr w:type="gramStart"/>
      <w:r w:rsidRPr="06F0D4C7">
        <w:rPr>
          <w:rFonts w:ascii="Arial" w:hAnsi="Arial" w:eastAsia="Arial" w:cs="Arial"/>
          <w:color w:val="201F1E"/>
          <w:sz w:val="24"/>
          <w:szCs w:val="24"/>
        </w:rPr>
        <w:t>is</w:t>
      </w:r>
      <w:proofErr w:type="gramEnd"/>
      <w:r w:rsidRPr="06F0D4C7">
        <w:rPr>
          <w:rFonts w:ascii="Arial" w:hAnsi="Arial" w:eastAsia="Arial" w:cs="Arial"/>
          <w:color w:val="201F1E"/>
          <w:sz w:val="24"/>
          <w:szCs w:val="24"/>
        </w:rPr>
        <w:t xml:space="preserve"> resourced in terms of materials, visual aids etc; </w:t>
      </w:r>
    </w:p>
    <w:p w:rsidR="002B4B36" w:rsidP="002B4B36" w:rsidRDefault="002B4B36" w14:paraId="5964CB31"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Staff development on prayer and liturgy and its </w:t>
      </w:r>
      <w:proofErr w:type="gramStart"/>
      <w:r w:rsidRPr="06F0D4C7">
        <w:rPr>
          <w:rFonts w:ascii="Arial" w:hAnsi="Arial" w:eastAsia="Arial" w:cs="Arial"/>
          <w:color w:val="201F1E"/>
          <w:sz w:val="24"/>
          <w:szCs w:val="24"/>
        </w:rPr>
        <w:t>impact;</w:t>
      </w:r>
      <w:proofErr w:type="gramEnd"/>
      <w:r w:rsidRPr="06F0D4C7">
        <w:rPr>
          <w:rFonts w:ascii="Arial" w:hAnsi="Arial" w:eastAsia="Arial" w:cs="Arial"/>
          <w:color w:val="201F1E"/>
          <w:sz w:val="24"/>
          <w:szCs w:val="24"/>
        </w:rPr>
        <w:t xml:space="preserve"> </w:t>
      </w:r>
    </w:p>
    <w:p w:rsidR="002B4B36" w:rsidP="002B4B36" w:rsidRDefault="002B4B36" w14:paraId="0AD3FF1B"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Prayer focus and its effectiveness in drawing pupils into </w:t>
      </w:r>
      <w:proofErr w:type="gramStart"/>
      <w:r w:rsidRPr="06F0D4C7">
        <w:rPr>
          <w:rFonts w:ascii="Arial" w:hAnsi="Arial" w:eastAsia="Arial" w:cs="Arial"/>
          <w:color w:val="201F1E"/>
          <w:sz w:val="24"/>
          <w:szCs w:val="24"/>
        </w:rPr>
        <w:t>prayer;</w:t>
      </w:r>
      <w:proofErr w:type="gramEnd"/>
      <w:r w:rsidRPr="06F0D4C7">
        <w:rPr>
          <w:rFonts w:ascii="Arial" w:hAnsi="Arial" w:eastAsia="Arial" w:cs="Arial"/>
          <w:color w:val="201F1E"/>
          <w:sz w:val="24"/>
          <w:szCs w:val="24"/>
        </w:rPr>
        <w:t xml:space="preserve"> </w:t>
      </w:r>
    </w:p>
    <w:p w:rsidR="002B4B36" w:rsidP="002B4B36" w:rsidRDefault="002B4B36" w14:paraId="01EE5C4B"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Impact on pupils and members of the school </w:t>
      </w:r>
      <w:proofErr w:type="gramStart"/>
      <w:r w:rsidRPr="06F0D4C7">
        <w:rPr>
          <w:rFonts w:ascii="Arial" w:hAnsi="Arial" w:eastAsia="Arial" w:cs="Arial"/>
          <w:color w:val="201F1E"/>
          <w:sz w:val="24"/>
          <w:szCs w:val="24"/>
        </w:rPr>
        <w:t>community;</w:t>
      </w:r>
      <w:proofErr w:type="gramEnd"/>
      <w:r w:rsidRPr="06F0D4C7">
        <w:rPr>
          <w:rFonts w:ascii="Arial" w:hAnsi="Arial" w:eastAsia="Arial" w:cs="Arial"/>
          <w:color w:val="201F1E"/>
          <w:sz w:val="24"/>
          <w:szCs w:val="24"/>
        </w:rPr>
        <w:t xml:space="preserve"> </w:t>
      </w:r>
    </w:p>
    <w:p w:rsidR="002B4B36" w:rsidP="002B4B36" w:rsidRDefault="002B4B36" w14:paraId="3057668A"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Opportunities for pupils to develop the necessary skills to access worship and </w:t>
      </w:r>
      <w:proofErr w:type="gramStart"/>
      <w:r w:rsidRPr="06F0D4C7">
        <w:rPr>
          <w:rFonts w:ascii="Arial" w:hAnsi="Arial" w:eastAsia="Arial" w:cs="Arial"/>
          <w:color w:val="201F1E"/>
          <w:sz w:val="24"/>
          <w:szCs w:val="24"/>
        </w:rPr>
        <w:t>prayer;</w:t>
      </w:r>
      <w:proofErr w:type="gramEnd"/>
      <w:r w:rsidRPr="06F0D4C7">
        <w:rPr>
          <w:rFonts w:ascii="Arial" w:hAnsi="Arial" w:eastAsia="Arial" w:cs="Arial"/>
          <w:color w:val="201F1E"/>
          <w:sz w:val="24"/>
          <w:szCs w:val="24"/>
        </w:rPr>
        <w:t xml:space="preserve"> </w:t>
      </w:r>
    </w:p>
    <w:p w:rsidR="002B4B36" w:rsidP="002B4B36" w:rsidRDefault="002B4B36" w14:paraId="240585F1"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Records of themes and teachings of the Catholic Church covered in prayer and liturgy. </w:t>
      </w:r>
    </w:p>
    <w:p w:rsidR="002B4B36" w:rsidP="002B4B36" w:rsidRDefault="002B4B36" w14:paraId="02F035D0"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544D1612"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Observation and monitoring records should be kept and should form part of the self-review process. Outcomes of monitoring will be communicated to staff and the LGB with recommendations for future action. </w:t>
      </w:r>
    </w:p>
    <w:p w:rsidR="002B4B36" w:rsidP="002B4B36" w:rsidRDefault="002B4B36" w14:paraId="2C54A282"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45EB2A45" w14:textId="77777777">
      <w:pPr>
        <w:spacing w:after="0"/>
        <w:ind w:left="-5" w:right="545" w:hanging="10"/>
        <w:rPr>
          <w:rFonts w:ascii="Arial" w:hAnsi="Arial" w:eastAsia="Arial" w:cs="Arial"/>
          <w:color w:val="201F1E"/>
          <w:sz w:val="24"/>
          <w:szCs w:val="24"/>
        </w:rPr>
      </w:pPr>
      <w:r w:rsidRPr="06F0D4C7">
        <w:rPr>
          <w:rFonts w:ascii="Arial" w:hAnsi="Arial" w:eastAsia="Arial" w:cs="Arial"/>
          <w:b/>
          <w:bCs/>
          <w:color w:val="201F1E"/>
          <w:sz w:val="24"/>
          <w:szCs w:val="24"/>
        </w:rPr>
        <w:t xml:space="preserve">The Role of the Co-ordinator for Prayer and liturgy: </w:t>
      </w:r>
    </w:p>
    <w:p w:rsidR="002B4B36" w:rsidP="002B4B36" w:rsidRDefault="002B4B36" w14:paraId="69C1791F" w14:textId="77777777">
      <w:pPr>
        <w:spacing w:after="4" w:line="250" w:lineRule="auto"/>
        <w:ind w:left="360" w:right="545" w:hanging="360"/>
        <w:rPr>
          <w:rFonts w:ascii="Arial" w:hAnsi="Arial" w:eastAsia="Arial" w:cs="Arial"/>
          <w:color w:val="201F1E"/>
          <w:sz w:val="24"/>
          <w:szCs w:val="24"/>
        </w:rPr>
      </w:pPr>
      <w:r w:rsidRPr="06F0D4C7">
        <w:rPr>
          <w:rFonts w:ascii="Arial" w:hAnsi="Arial" w:eastAsia="Arial" w:cs="Arial"/>
          <w:color w:val="201F1E"/>
          <w:sz w:val="24"/>
          <w:szCs w:val="24"/>
        </w:rPr>
        <w:t xml:space="preserve">The co-ordinator will be responsible </w:t>
      </w:r>
      <w:proofErr w:type="gramStart"/>
      <w:r w:rsidRPr="06F0D4C7">
        <w:rPr>
          <w:rFonts w:ascii="Arial" w:hAnsi="Arial" w:eastAsia="Arial" w:cs="Arial"/>
          <w:color w:val="201F1E"/>
          <w:sz w:val="24"/>
          <w:szCs w:val="24"/>
        </w:rPr>
        <w:t>for:-</w:t>
      </w:r>
      <w:proofErr w:type="gramEnd"/>
    </w:p>
    <w:p w:rsidR="002B4B36" w:rsidP="002B4B36" w:rsidRDefault="002B4B36" w14:paraId="3E509538" w14:textId="77777777">
      <w:pPr>
        <w:spacing w:after="4" w:line="250" w:lineRule="auto"/>
        <w:ind w:left="360" w:right="545" w:hanging="360"/>
        <w:rPr>
          <w:rFonts w:ascii="Arial" w:hAnsi="Arial" w:eastAsia="Arial" w:cs="Arial"/>
          <w:color w:val="201F1E"/>
          <w:sz w:val="24"/>
          <w:szCs w:val="24"/>
        </w:rPr>
      </w:pPr>
    </w:p>
    <w:p w:rsidR="002B4B36" w:rsidP="002B4B36" w:rsidRDefault="002B4B36" w14:paraId="347961F5" w14:textId="77777777">
      <w:pPr>
        <w:pStyle w:val="ListParagraph"/>
        <w:numPr>
          <w:ilvl w:val="0"/>
          <w:numId w:val="12"/>
        </w:numPr>
        <w:spacing w:after="4" w:line="250" w:lineRule="auto"/>
        <w:ind w:right="545" w:hanging="279"/>
        <w:rPr>
          <w:rFonts w:ascii="Arial" w:hAnsi="Arial" w:eastAsia="Arial" w:cs="Arial"/>
          <w:color w:val="201F1E"/>
          <w:sz w:val="24"/>
          <w:szCs w:val="24"/>
        </w:rPr>
      </w:pPr>
      <w:r w:rsidRPr="06F0D4C7">
        <w:rPr>
          <w:rFonts w:ascii="Arial" w:hAnsi="Arial" w:eastAsia="Arial" w:cs="Arial"/>
          <w:color w:val="201F1E"/>
          <w:sz w:val="24"/>
          <w:szCs w:val="24"/>
        </w:rPr>
        <w:t xml:space="preserve">Formulating a written </w:t>
      </w:r>
      <w:proofErr w:type="gramStart"/>
      <w:r w:rsidRPr="06F0D4C7">
        <w:rPr>
          <w:rFonts w:ascii="Arial" w:hAnsi="Arial" w:eastAsia="Arial" w:cs="Arial"/>
          <w:color w:val="201F1E"/>
          <w:sz w:val="24"/>
          <w:szCs w:val="24"/>
        </w:rPr>
        <w:t>policy;</w:t>
      </w:r>
      <w:proofErr w:type="gramEnd"/>
      <w:r w:rsidRPr="06F0D4C7">
        <w:rPr>
          <w:rFonts w:ascii="Arial" w:hAnsi="Arial" w:eastAsia="Arial" w:cs="Arial"/>
          <w:color w:val="201F1E"/>
          <w:sz w:val="24"/>
          <w:szCs w:val="24"/>
        </w:rPr>
        <w:t xml:space="preserve"> </w:t>
      </w:r>
    </w:p>
    <w:p w:rsidR="002B4B36" w:rsidP="002B4B36" w:rsidRDefault="002B4B36" w14:paraId="2FAFBAF6"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Ensuring there is a development plan for prayer and </w:t>
      </w:r>
      <w:proofErr w:type="gramStart"/>
      <w:r w:rsidRPr="06F0D4C7">
        <w:rPr>
          <w:rFonts w:ascii="Arial" w:hAnsi="Arial" w:eastAsia="Arial" w:cs="Arial"/>
          <w:color w:val="201F1E"/>
          <w:sz w:val="24"/>
          <w:szCs w:val="24"/>
        </w:rPr>
        <w:t>liturgy;</w:t>
      </w:r>
      <w:proofErr w:type="gramEnd"/>
      <w:r w:rsidRPr="06F0D4C7">
        <w:rPr>
          <w:rFonts w:ascii="Arial" w:hAnsi="Arial" w:eastAsia="Arial" w:cs="Arial"/>
          <w:color w:val="201F1E"/>
          <w:sz w:val="24"/>
          <w:szCs w:val="24"/>
        </w:rPr>
        <w:t xml:space="preserve"> </w:t>
      </w:r>
    </w:p>
    <w:p w:rsidR="002B4B36" w:rsidP="002B4B36" w:rsidRDefault="002B4B36" w14:paraId="03A449BC"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Ensuring that prayer and liturgy is appropriate to the age, aptitudes and family backgrounds of </w:t>
      </w:r>
      <w:proofErr w:type="gramStart"/>
      <w:r w:rsidRPr="06F0D4C7">
        <w:rPr>
          <w:rFonts w:ascii="Arial" w:hAnsi="Arial" w:eastAsia="Arial" w:cs="Arial"/>
          <w:color w:val="201F1E"/>
          <w:sz w:val="24"/>
          <w:szCs w:val="24"/>
        </w:rPr>
        <w:t>pupils;</w:t>
      </w:r>
      <w:proofErr w:type="gramEnd"/>
      <w:r w:rsidRPr="06F0D4C7">
        <w:rPr>
          <w:rFonts w:ascii="Arial" w:hAnsi="Arial" w:eastAsia="Arial" w:cs="Arial"/>
          <w:color w:val="201F1E"/>
          <w:sz w:val="24"/>
          <w:szCs w:val="24"/>
        </w:rPr>
        <w:t xml:space="preserve"> </w:t>
      </w:r>
    </w:p>
    <w:p w:rsidR="002B4B36" w:rsidP="002B4B36" w:rsidRDefault="002B4B36" w14:paraId="50AD6705"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Ensuring that prayer and liturgy takes account of the religious and educational needs of all who share in it and is rooted in the Catholic </w:t>
      </w:r>
      <w:proofErr w:type="gramStart"/>
      <w:r w:rsidRPr="06F0D4C7">
        <w:rPr>
          <w:rFonts w:ascii="Arial" w:hAnsi="Arial" w:eastAsia="Arial" w:cs="Arial"/>
          <w:color w:val="201F1E"/>
          <w:sz w:val="24"/>
          <w:szCs w:val="24"/>
        </w:rPr>
        <w:t>teachings;</w:t>
      </w:r>
      <w:proofErr w:type="gramEnd"/>
      <w:r w:rsidRPr="06F0D4C7">
        <w:rPr>
          <w:rFonts w:ascii="Arial" w:hAnsi="Arial" w:eastAsia="Arial" w:cs="Arial"/>
          <w:color w:val="201F1E"/>
          <w:sz w:val="24"/>
          <w:szCs w:val="24"/>
        </w:rPr>
        <w:t xml:space="preserve"> </w:t>
      </w:r>
    </w:p>
    <w:p w:rsidR="002B4B36" w:rsidP="002B4B36" w:rsidRDefault="002B4B36" w14:paraId="27560DB9"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Organising themes for </w:t>
      </w:r>
      <w:proofErr w:type="gramStart"/>
      <w:r w:rsidRPr="06F0D4C7">
        <w:rPr>
          <w:rFonts w:ascii="Arial" w:hAnsi="Arial" w:eastAsia="Arial" w:cs="Arial"/>
          <w:color w:val="201F1E"/>
          <w:sz w:val="24"/>
          <w:szCs w:val="24"/>
        </w:rPr>
        <w:t>worship;</w:t>
      </w:r>
      <w:proofErr w:type="gramEnd"/>
      <w:r w:rsidRPr="06F0D4C7">
        <w:rPr>
          <w:rFonts w:ascii="Arial" w:hAnsi="Arial" w:eastAsia="Arial" w:cs="Arial"/>
          <w:color w:val="201F1E"/>
          <w:sz w:val="24"/>
          <w:szCs w:val="24"/>
        </w:rPr>
        <w:t xml:space="preserve"> </w:t>
      </w:r>
    </w:p>
    <w:p w:rsidR="002B4B36" w:rsidP="002B4B36" w:rsidRDefault="002B4B36" w14:paraId="2B59430E" w14:textId="77777777">
      <w:pPr>
        <w:pStyle w:val="ListParagraph"/>
        <w:numPr>
          <w:ilvl w:val="0"/>
          <w:numId w:val="12"/>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Assisting the Governance Committee in carrying out their legal responsibilities </w:t>
      </w:r>
      <w:proofErr w:type="gramStart"/>
      <w:r w:rsidRPr="06F0D4C7">
        <w:rPr>
          <w:rFonts w:ascii="Arial" w:hAnsi="Arial" w:eastAsia="Arial" w:cs="Arial"/>
          <w:color w:val="201F1E"/>
          <w:sz w:val="24"/>
          <w:szCs w:val="24"/>
        </w:rPr>
        <w:t>with regard to</w:t>
      </w:r>
      <w:proofErr w:type="gramEnd"/>
      <w:r w:rsidRPr="06F0D4C7">
        <w:rPr>
          <w:rFonts w:ascii="Arial" w:hAnsi="Arial" w:eastAsia="Arial" w:cs="Arial"/>
          <w:color w:val="201F1E"/>
          <w:sz w:val="24"/>
          <w:szCs w:val="24"/>
        </w:rPr>
        <w:t xml:space="preserve"> prayer and liturgy. </w:t>
      </w:r>
    </w:p>
    <w:p w:rsidR="002B4B36" w:rsidP="002B4B36" w:rsidRDefault="002B4B36" w14:paraId="1A6E498E"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p>
    <w:p w:rsidR="002B4B36" w:rsidP="002B4B36" w:rsidRDefault="002B4B36" w14:paraId="14087B6B" w14:textId="77777777">
      <w:pPr>
        <w:spacing w:after="0"/>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 </w:t>
      </w:r>
      <w:r w:rsidRPr="06F0D4C7">
        <w:rPr>
          <w:rFonts w:ascii="Arial" w:hAnsi="Arial" w:eastAsia="Arial" w:cs="Arial"/>
          <w:b/>
          <w:bCs/>
          <w:color w:val="201F1E"/>
          <w:sz w:val="24"/>
          <w:szCs w:val="24"/>
        </w:rPr>
        <w:t xml:space="preserve">Communication </w:t>
      </w:r>
    </w:p>
    <w:p w:rsidR="002B4B36" w:rsidP="002B4B36" w:rsidRDefault="002B4B36" w14:paraId="24737F81" w14:textId="77777777">
      <w:pPr>
        <w:spacing w:after="4" w:line="250" w:lineRule="auto"/>
        <w:ind w:left="10"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This policy will be communicated to: </w:t>
      </w:r>
    </w:p>
    <w:p w:rsidR="002B4B36" w:rsidP="002B4B36" w:rsidRDefault="002B4B36" w14:paraId="7DEF4436" w14:textId="77777777">
      <w:pPr>
        <w:pStyle w:val="ListParagraph"/>
        <w:numPr>
          <w:ilvl w:val="0"/>
          <w:numId w:val="11"/>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All members of the school </w:t>
      </w:r>
      <w:proofErr w:type="gramStart"/>
      <w:r w:rsidRPr="06F0D4C7">
        <w:rPr>
          <w:rFonts w:ascii="Arial" w:hAnsi="Arial" w:eastAsia="Arial" w:cs="Arial"/>
          <w:color w:val="201F1E"/>
          <w:sz w:val="24"/>
          <w:szCs w:val="24"/>
        </w:rPr>
        <w:t>community;</w:t>
      </w:r>
      <w:proofErr w:type="gramEnd"/>
      <w:r w:rsidRPr="06F0D4C7">
        <w:rPr>
          <w:rFonts w:ascii="Arial" w:hAnsi="Arial" w:eastAsia="Arial" w:cs="Arial"/>
          <w:color w:val="201F1E"/>
          <w:sz w:val="24"/>
          <w:szCs w:val="24"/>
        </w:rPr>
        <w:t xml:space="preserve"> </w:t>
      </w:r>
    </w:p>
    <w:p w:rsidR="002B4B36" w:rsidP="002B4B36" w:rsidRDefault="002B4B36" w14:paraId="5F18CF57" w14:textId="77777777">
      <w:pPr>
        <w:pStyle w:val="ListParagraph"/>
        <w:numPr>
          <w:ilvl w:val="0"/>
          <w:numId w:val="11"/>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Parish priests or members of pastoral areas as </w:t>
      </w:r>
      <w:proofErr w:type="gramStart"/>
      <w:r w:rsidRPr="06F0D4C7">
        <w:rPr>
          <w:rFonts w:ascii="Arial" w:hAnsi="Arial" w:eastAsia="Arial" w:cs="Arial"/>
          <w:color w:val="201F1E"/>
          <w:sz w:val="24"/>
          <w:szCs w:val="24"/>
        </w:rPr>
        <w:t>appropriate;</w:t>
      </w:r>
      <w:proofErr w:type="gramEnd"/>
      <w:r w:rsidRPr="06F0D4C7">
        <w:rPr>
          <w:rFonts w:ascii="Arial" w:hAnsi="Arial" w:eastAsia="Arial" w:cs="Arial"/>
          <w:color w:val="201F1E"/>
          <w:sz w:val="24"/>
          <w:szCs w:val="24"/>
        </w:rPr>
        <w:t xml:space="preserve"> </w:t>
      </w:r>
    </w:p>
    <w:p w:rsidR="002B4B36" w:rsidP="002B4B36" w:rsidRDefault="002B4B36" w14:paraId="55D72308" w14:textId="77777777">
      <w:pPr>
        <w:pStyle w:val="ListParagraph"/>
        <w:numPr>
          <w:ilvl w:val="0"/>
          <w:numId w:val="11"/>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New members of staff and will form part of their </w:t>
      </w:r>
      <w:proofErr w:type="gramStart"/>
      <w:r w:rsidRPr="06F0D4C7">
        <w:rPr>
          <w:rFonts w:ascii="Arial" w:hAnsi="Arial" w:eastAsia="Arial" w:cs="Arial"/>
          <w:color w:val="201F1E"/>
          <w:sz w:val="24"/>
          <w:szCs w:val="24"/>
        </w:rPr>
        <w:t>induction;</w:t>
      </w:r>
      <w:proofErr w:type="gramEnd"/>
      <w:r w:rsidRPr="06F0D4C7">
        <w:rPr>
          <w:rFonts w:ascii="Arial" w:hAnsi="Arial" w:eastAsia="Arial" w:cs="Arial"/>
          <w:color w:val="201F1E"/>
          <w:sz w:val="24"/>
          <w:szCs w:val="24"/>
        </w:rPr>
        <w:t xml:space="preserve"> </w:t>
      </w:r>
    </w:p>
    <w:p w:rsidR="002B4B36" w:rsidP="002B4B36" w:rsidRDefault="002B4B36" w14:paraId="3967CF5C" w14:textId="77777777">
      <w:pPr>
        <w:pStyle w:val="ListParagraph"/>
        <w:numPr>
          <w:ilvl w:val="0"/>
          <w:numId w:val="11"/>
        </w:numPr>
        <w:spacing w:after="232"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New parents, to promote positive attitudes towards prayer and liturgy. </w:t>
      </w:r>
    </w:p>
    <w:p w:rsidR="002B4B36" w:rsidP="002B4B36" w:rsidRDefault="002B4B36" w14:paraId="5E8AD403" w14:textId="77777777">
      <w:pPr>
        <w:spacing w:after="4" w:line="250" w:lineRule="auto"/>
        <w:ind w:left="10" w:right="545" w:hanging="10"/>
        <w:rPr>
          <w:rFonts w:ascii="Arial" w:hAnsi="Arial" w:eastAsia="Arial" w:cs="Arial"/>
          <w:color w:val="000000" w:themeColor="text1"/>
          <w:sz w:val="24"/>
          <w:szCs w:val="24"/>
        </w:rPr>
      </w:pPr>
    </w:p>
    <w:p w:rsidR="002B4B36" w:rsidP="002B4B36" w:rsidRDefault="002B4B36" w14:paraId="0EF45DE5" w14:textId="070255F2">
      <w:pPr>
        <w:spacing w:after="4" w:line="250" w:lineRule="auto"/>
        <w:ind w:left="10" w:right="545" w:hanging="10"/>
        <w:rPr>
          <w:rFonts w:ascii="Arial" w:hAnsi="Arial" w:eastAsia="Arial" w:cs="Arial"/>
          <w:color w:val="000000" w:themeColor="text1"/>
          <w:sz w:val="24"/>
          <w:szCs w:val="24"/>
        </w:rPr>
      </w:pPr>
      <w:r w:rsidRPr="06F0D4C7">
        <w:rPr>
          <w:rFonts w:ascii="Arial" w:hAnsi="Arial" w:eastAsia="Arial" w:cs="Arial"/>
          <w:b/>
          <w:bCs/>
          <w:color w:val="000000" w:themeColor="text1"/>
          <w:sz w:val="24"/>
          <w:szCs w:val="24"/>
        </w:rPr>
        <w:t>Keeping Children safe in Education 202</w:t>
      </w:r>
      <w:r w:rsidR="005420E4">
        <w:rPr>
          <w:rFonts w:ascii="Arial" w:hAnsi="Arial" w:eastAsia="Arial" w:cs="Arial"/>
          <w:b/>
          <w:bCs/>
          <w:color w:val="000000" w:themeColor="text1"/>
          <w:sz w:val="24"/>
          <w:szCs w:val="24"/>
        </w:rPr>
        <w:t>3</w:t>
      </w:r>
    </w:p>
    <w:p w:rsidR="002B4B36" w:rsidP="002B4B36" w:rsidRDefault="002B4B36" w14:paraId="4FC2D5C2" w14:textId="77777777">
      <w:pPr>
        <w:spacing w:after="4" w:line="250" w:lineRule="auto"/>
        <w:ind w:left="10" w:right="545" w:hanging="10"/>
        <w:rPr>
          <w:rFonts w:ascii="Arial" w:hAnsi="Arial" w:eastAsia="Arial" w:cs="Arial"/>
          <w:color w:val="000000" w:themeColor="text1"/>
          <w:sz w:val="24"/>
          <w:szCs w:val="24"/>
        </w:rPr>
      </w:pPr>
    </w:p>
    <w:p w:rsidR="002B4B36" w:rsidP="002B4B36" w:rsidRDefault="002B4B36" w14:paraId="008F5CD4" w14:textId="65EE7CF2">
      <w:pPr>
        <w:spacing w:after="4" w:line="250" w:lineRule="auto"/>
        <w:ind w:right="545" w:hanging="10"/>
        <w:rPr>
          <w:rFonts w:ascii="Arial" w:hAnsi="Arial" w:eastAsia="Arial" w:cs="Arial"/>
          <w:color w:val="201F1E"/>
          <w:sz w:val="24"/>
          <w:szCs w:val="24"/>
        </w:rPr>
      </w:pPr>
      <w:r w:rsidRPr="06F0D4C7">
        <w:rPr>
          <w:rFonts w:ascii="Arial" w:hAnsi="Arial" w:eastAsia="Arial" w:cs="Arial"/>
          <w:color w:val="201F1E"/>
          <w:sz w:val="24"/>
          <w:szCs w:val="24"/>
        </w:rPr>
        <w:t>At St Joseph’s, in line with Keeping Children Safe in Education 202</w:t>
      </w:r>
      <w:r w:rsidR="005420E4">
        <w:rPr>
          <w:rFonts w:ascii="Arial" w:hAnsi="Arial" w:eastAsia="Arial" w:cs="Arial"/>
          <w:color w:val="201F1E"/>
          <w:sz w:val="24"/>
          <w:szCs w:val="24"/>
        </w:rPr>
        <w:t>3</w:t>
      </w:r>
      <w:r w:rsidRPr="06F0D4C7">
        <w:rPr>
          <w:rFonts w:ascii="Arial" w:hAnsi="Arial" w:eastAsia="Arial" w:cs="Arial"/>
          <w:color w:val="201F1E"/>
          <w:sz w:val="24"/>
          <w:szCs w:val="24"/>
        </w:rPr>
        <w:t xml:space="preserve">, we take a child centred and coordinated approach to safeguarding. </w:t>
      </w:r>
      <w:r>
        <w:br/>
      </w:r>
    </w:p>
    <w:p w:rsidR="002B4B36" w:rsidP="002B4B36" w:rsidRDefault="002B4B36" w14:paraId="16E8F354" w14:textId="77777777">
      <w:pPr>
        <w:spacing w:after="4" w:line="250" w:lineRule="auto"/>
        <w:ind w:right="545" w:hanging="10"/>
        <w:rPr>
          <w:rFonts w:ascii="Arial" w:hAnsi="Arial" w:eastAsia="Arial" w:cs="Arial"/>
          <w:color w:val="201F1E"/>
          <w:sz w:val="24"/>
          <w:szCs w:val="24"/>
        </w:rPr>
      </w:pPr>
      <w:r w:rsidRPr="06F0D4C7">
        <w:rPr>
          <w:rFonts w:ascii="Arial" w:hAnsi="Arial" w:eastAsia="Arial" w:cs="Arial"/>
          <w:color w:val="201F1E"/>
          <w:sz w:val="24"/>
          <w:szCs w:val="24"/>
        </w:rPr>
        <w:lastRenderedPageBreak/>
        <w:t xml:space="preserve">Safeguarding and promoting the welfare of children is everyone’s responsibility. Everyone who </w:t>
      </w:r>
      <w:proofErr w:type="gramStart"/>
      <w:r w:rsidRPr="06F0D4C7">
        <w:rPr>
          <w:rFonts w:ascii="Arial" w:hAnsi="Arial" w:eastAsia="Arial" w:cs="Arial"/>
          <w:color w:val="201F1E"/>
          <w:sz w:val="24"/>
          <w:szCs w:val="24"/>
        </w:rPr>
        <w:t>comes into contact with</w:t>
      </w:r>
      <w:proofErr w:type="gramEnd"/>
      <w:r w:rsidRPr="06F0D4C7">
        <w:rPr>
          <w:rFonts w:ascii="Arial" w:hAnsi="Arial" w:eastAsia="Arial" w:cs="Arial"/>
          <w:color w:val="201F1E"/>
          <w:sz w:val="24"/>
          <w:szCs w:val="24"/>
        </w:rPr>
        <w:t xml:space="preserve"> children and their families has a role to play. </w:t>
      </w:r>
      <w:proofErr w:type="gramStart"/>
      <w:r w:rsidRPr="06F0D4C7">
        <w:rPr>
          <w:rFonts w:ascii="Arial" w:hAnsi="Arial" w:eastAsia="Arial" w:cs="Arial"/>
          <w:color w:val="201F1E"/>
          <w:sz w:val="24"/>
          <w:szCs w:val="24"/>
        </w:rPr>
        <w:t>In order to</w:t>
      </w:r>
      <w:proofErr w:type="gramEnd"/>
      <w:r w:rsidRPr="06F0D4C7">
        <w:rPr>
          <w:rFonts w:ascii="Arial" w:hAnsi="Arial" w:eastAsia="Arial" w:cs="Arial"/>
          <w:color w:val="201F1E"/>
          <w:sz w:val="24"/>
          <w:szCs w:val="24"/>
        </w:rPr>
        <w:t xml:space="preserve"> fulfil this responsibility effectively, all practitioners make sure their approach is child centred. This means that they </w:t>
      </w:r>
      <w:proofErr w:type="gramStart"/>
      <w:r w:rsidRPr="06F0D4C7">
        <w:rPr>
          <w:rFonts w:ascii="Arial" w:hAnsi="Arial" w:eastAsia="Arial" w:cs="Arial"/>
          <w:color w:val="201F1E"/>
          <w:sz w:val="24"/>
          <w:szCs w:val="24"/>
        </w:rPr>
        <w:t>consider at all times</w:t>
      </w:r>
      <w:proofErr w:type="gramEnd"/>
      <w:r w:rsidRPr="06F0D4C7">
        <w:rPr>
          <w:rFonts w:ascii="Arial" w:hAnsi="Arial" w:eastAsia="Arial" w:cs="Arial"/>
          <w:color w:val="201F1E"/>
          <w:sz w:val="24"/>
          <w:szCs w:val="24"/>
        </w:rPr>
        <w:t xml:space="preserve">, what is in the best interests of the child. </w:t>
      </w:r>
      <w:r>
        <w:br/>
      </w:r>
    </w:p>
    <w:p w:rsidR="002B4B36" w:rsidP="002B4B36" w:rsidRDefault="002B4B36" w14:paraId="01CBADD8" w14:textId="77777777">
      <w:pPr>
        <w:spacing w:after="4" w:line="250" w:lineRule="auto"/>
        <w:ind w:right="545" w:hanging="10"/>
        <w:rPr>
          <w:rFonts w:ascii="Arial" w:hAnsi="Arial" w:eastAsia="Arial" w:cs="Arial"/>
          <w:color w:val="201F1E"/>
          <w:sz w:val="24"/>
          <w:szCs w:val="24"/>
        </w:rPr>
      </w:pPr>
      <w:r w:rsidRPr="06F0D4C7">
        <w:rPr>
          <w:rFonts w:ascii="Arial" w:hAnsi="Arial" w:eastAsia="Arial" w:cs="Arial"/>
          <w:color w:val="201F1E"/>
          <w:sz w:val="24"/>
          <w:szCs w:val="24"/>
        </w:rPr>
        <w:t xml:space="preserve">Safeguarding and promoting the welfare of children is defined as: </w:t>
      </w:r>
    </w:p>
    <w:p w:rsidR="002B4B36" w:rsidP="002B4B36" w:rsidRDefault="002B4B36" w14:paraId="7DD8EBA7" w14:textId="77777777">
      <w:pPr>
        <w:pStyle w:val="ListParagraph"/>
        <w:numPr>
          <w:ilvl w:val="0"/>
          <w:numId w:val="10"/>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protecting children from maltreatment  </w:t>
      </w:r>
    </w:p>
    <w:p w:rsidR="002B4B36" w:rsidP="002B4B36" w:rsidRDefault="002B4B36" w14:paraId="05D5665D" w14:textId="77777777">
      <w:pPr>
        <w:pStyle w:val="ListParagraph"/>
        <w:numPr>
          <w:ilvl w:val="0"/>
          <w:numId w:val="10"/>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preventing the impairment of children’s mental and physical health or development </w:t>
      </w:r>
    </w:p>
    <w:p w:rsidR="002B4B36" w:rsidP="002B4B36" w:rsidRDefault="002B4B36" w14:paraId="66C4B3F5" w14:textId="77777777">
      <w:pPr>
        <w:pStyle w:val="ListParagraph"/>
        <w:numPr>
          <w:ilvl w:val="0"/>
          <w:numId w:val="10"/>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ensuring that children grow up in circumstances consistent with the provision of safe and effective care, and </w:t>
      </w:r>
    </w:p>
    <w:p w:rsidR="002B4B36" w:rsidP="002B4B36" w:rsidRDefault="002B4B36" w14:paraId="2338A45C" w14:textId="77777777">
      <w:pPr>
        <w:pStyle w:val="ListParagraph"/>
        <w:numPr>
          <w:ilvl w:val="0"/>
          <w:numId w:val="10"/>
        </w:numPr>
        <w:spacing w:after="4" w:line="250" w:lineRule="auto"/>
        <w:ind w:right="545"/>
        <w:rPr>
          <w:rFonts w:ascii="Arial" w:hAnsi="Arial" w:eastAsia="Arial" w:cs="Arial"/>
          <w:color w:val="201F1E"/>
          <w:sz w:val="24"/>
          <w:szCs w:val="24"/>
        </w:rPr>
      </w:pPr>
      <w:r w:rsidRPr="06F0D4C7">
        <w:rPr>
          <w:rFonts w:ascii="Arial" w:hAnsi="Arial" w:eastAsia="Arial" w:cs="Arial"/>
          <w:color w:val="201F1E"/>
          <w:sz w:val="24"/>
          <w:szCs w:val="24"/>
        </w:rPr>
        <w:t xml:space="preserve">taking action to enable all children to have the best outcomes. </w:t>
      </w:r>
      <w:r>
        <w:br/>
      </w:r>
    </w:p>
    <w:p w:rsidR="002B4B36" w:rsidP="002B4B36" w:rsidRDefault="002B4B36" w14:paraId="4F06158B" w14:textId="765ADAD4">
      <w:pPr>
        <w:spacing w:after="4" w:line="250" w:lineRule="auto"/>
        <w:ind w:right="545" w:hanging="10"/>
        <w:rPr>
          <w:rFonts w:ascii="Arial" w:hAnsi="Arial" w:eastAsia="Arial" w:cs="Arial"/>
          <w:color w:val="000000" w:themeColor="text1"/>
          <w:sz w:val="24"/>
          <w:szCs w:val="24"/>
        </w:rPr>
      </w:pPr>
      <w:r w:rsidRPr="06F0D4C7">
        <w:rPr>
          <w:rFonts w:ascii="Arial" w:hAnsi="Arial" w:eastAsia="Arial" w:cs="Arial"/>
          <w:b/>
          <w:bCs/>
          <w:color w:val="201F1E"/>
          <w:sz w:val="24"/>
          <w:szCs w:val="24"/>
        </w:rPr>
        <w:t>KCSIE</w:t>
      </w:r>
      <w:r w:rsidR="0085483A">
        <w:rPr>
          <w:rFonts w:ascii="Arial" w:hAnsi="Arial" w:eastAsia="Arial" w:cs="Arial"/>
          <w:b/>
          <w:bCs/>
          <w:color w:val="201F1E"/>
          <w:sz w:val="24"/>
          <w:szCs w:val="24"/>
        </w:rPr>
        <w:t xml:space="preserve"> </w:t>
      </w:r>
      <w:r w:rsidRPr="06F0D4C7">
        <w:rPr>
          <w:rFonts w:ascii="Arial" w:hAnsi="Arial" w:eastAsia="Arial" w:cs="Arial"/>
          <w:b/>
          <w:bCs/>
          <w:color w:val="201F1E"/>
          <w:sz w:val="24"/>
          <w:szCs w:val="24"/>
        </w:rPr>
        <w:t>202</w:t>
      </w:r>
      <w:r w:rsidR="0085483A">
        <w:rPr>
          <w:rFonts w:ascii="Arial" w:hAnsi="Arial" w:eastAsia="Arial" w:cs="Arial"/>
          <w:b/>
          <w:bCs/>
          <w:color w:val="201F1E"/>
          <w:sz w:val="24"/>
          <w:szCs w:val="24"/>
        </w:rPr>
        <w:t>3</w:t>
      </w:r>
      <w:r>
        <w:br/>
      </w:r>
    </w:p>
    <w:p w:rsidR="002B4B36" w:rsidP="002B4B36" w:rsidRDefault="002B4B36" w14:paraId="37755136" w14:textId="3F2B2B34">
      <w:pPr>
        <w:spacing w:after="4" w:line="250" w:lineRule="auto"/>
        <w:ind w:left="10" w:right="545" w:hanging="10"/>
        <w:rPr>
          <w:rFonts w:ascii="Arial" w:hAnsi="Arial" w:eastAsia="Arial" w:cs="Arial"/>
          <w:color w:val="000000" w:themeColor="text1"/>
          <w:sz w:val="24"/>
          <w:szCs w:val="24"/>
        </w:rPr>
      </w:pPr>
      <w:r w:rsidRPr="06F0D4C7">
        <w:rPr>
          <w:rFonts w:ascii="Arial" w:hAnsi="Arial" w:eastAsia="Arial" w:cs="Arial"/>
          <w:b/>
          <w:bCs/>
          <w:color w:val="000000" w:themeColor="text1"/>
          <w:sz w:val="24"/>
          <w:szCs w:val="24"/>
        </w:rPr>
        <w:t>RE Coordinator:</w:t>
      </w:r>
      <w:r w:rsidRPr="06F0D4C7">
        <w:rPr>
          <w:rFonts w:ascii="Arial" w:hAnsi="Arial" w:eastAsia="Arial" w:cs="Arial"/>
          <w:color w:val="000000" w:themeColor="text1"/>
          <w:sz w:val="24"/>
          <w:szCs w:val="24"/>
        </w:rPr>
        <w:t xml:space="preserve"> Mrs Jo McCole</w:t>
      </w:r>
      <w:r>
        <w:br/>
      </w:r>
      <w:r w:rsidRPr="06F0D4C7">
        <w:rPr>
          <w:rFonts w:ascii="Arial" w:hAnsi="Arial" w:eastAsia="Arial" w:cs="Arial"/>
          <w:color w:val="000000" w:themeColor="text1"/>
          <w:sz w:val="24"/>
          <w:szCs w:val="24"/>
        </w:rPr>
        <w:t>Principal: Mr A Wilkes</w:t>
      </w:r>
      <w:r>
        <w:br/>
      </w:r>
      <w:r w:rsidRPr="06F0D4C7">
        <w:rPr>
          <w:rFonts w:ascii="Arial" w:hAnsi="Arial" w:eastAsia="Arial" w:cs="Arial"/>
          <w:color w:val="000000" w:themeColor="text1"/>
          <w:sz w:val="24"/>
          <w:szCs w:val="24"/>
        </w:rPr>
        <w:t xml:space="preserve">RE Link Local Governing Body Representative: </w:t>
      </w:r>
      <w:r w:rsidR="00EE6342">
        <w:rPr>
          <w:rFonts w:ascii="Arial" w:hAnsi="Arial" w:eastAsia="Arial" w:cs="Arial"/>
          <w:color w:val="000000" w:themeColor="text1"/>
          <w:sz w:val="24"/>
          <w:szCs w:val="24"/>
        </w:rPr>
        <w:t>Fr Philip Griffin</w:t>
      </w:r>
      <w:r>
        <w:br/>
      </w:r>
      <w:r w:rsidRPr="06F0D4C7">
        <w:rPr>
          <w:rFonts w:ascii="Arial" w:hAnsi="Arial" w:eastAsia="Arial" w:cs="Arial"/>
          <w:color w:val="000000" w:themeColor="text1"/>
          <w:sz w:val="24"/>
          <w:szCs w:val="24"/>
        </w:rPr>
        <w:t>Chair of the Local Governing Body Committee: Mr John Coyne</w:t>
      </w:r>
    </w:p>
    <w:p w:rsidR="002B4B36" w:rsidP="002B4B36" w:rsidRDefault="002B4B36" w14:paraId="2AB944AF" w14:textId="77777777">
      <w:pPr>
        <w:spacing w:after="4" w:line="250" w:lineRule="auto"/>
        <w:ind w:left="10" w:right="545" w:hanging="10"/>
        <w:rPr>
          <w:rFonts w:ascii="Arial" w:hAnsi="Arial" w:eastAsia="Arial" w:cs="Arial"/>
          <w:color w:val="000000" w:themeColor="text1"/>
          <w:sz w:val="24"/>
          <w:szCs w:val="24"/>
        </w:rPr>
      </w:pPr>
    </w:p>
    <w:p w:rsidRPr="00911E20" w:rsidR="00DF0FE4" w:rsidP="00414010" w:rsidRDefault="00DF0FE4" w14:paraId="319671DF" w14:textId="77777777">
      <w:pPr>
        <w:spacing w:after="0"/>
        <w:rPr>
          <w:rFonts w:cstheme="minorHAnsi"/>
        </w:rPr>
      </w:pPr>
    </w:p>
    <w:sectPr w:rsidRPr="00911E20" w:rsidR="00DF0FE4" w:rsidSect="00D63539">
      <w:headerReference w:type="default" r:id="rId11"/>
      <w:footerReference w:type="default" r:id="rId12"/>
      <w:footerReference w:type="first" r:id="rId13"/>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27D" w:rsidP="00920C64" w:rsidRDefault="005F127D" w14:paraId="3A204072" w14:textId="77777777">
      <w:pPr>
        <w:spacing w:after="0" w:line="240" w:lineRule="auto"/>
      </w:pPr>
      <w:r>
        <w:separator/>
      </w:r>
    </w:p>
  </w:endnote>
  <w:endnote w:type="continuationSeparator" w:id="0">
    <w:p w:rsidR="005F127D" w:rsidP="00920C64" w:rsidRDefault="005F127D" w14:paraId="1A0836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63539" w:rsidRDefault="00D63539" w14:paraId="689B0E18" w14:textId="77777777">
    <w:pPr>
      <w:pStyle w:val="Footer"/>
    </w:pPr>
    <w:r>
      <w:rPr>
        <w:noProof/>
        <w:lang w:eastAsia="en-GB"/>
      </w:rPr>
      <w:drawing>
        <wp:anchor distT="0" distB="0" distL="114300" distR="114300" simplePos="0" relativeHeight="251659264" behindDoc="1" locked="0" layoutInCell="1" allowOverlap="1" wp14:anchorId="6889FF35" wp14:editId="111072AB">
          <wp:simplePos x="0" y="0"/>
          <wp:positionH relativeFrom="margin">
            <wp:posOffset>1997242</wp:posOffset>
          </wp:positionH>
          <wp:positionV relativeFrom="margin">
            <wp:posOffset>5451609</wp:posOffset>
          </wp:positionV>
          <wp:extent cx="4603115" cy="415798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D03AC" w:rsidRDefault="00BD03AC" w14:paraId="70D62831" w14:textId="77777777">
    <w:pPr>
      <w:pStyle w:val="Footer"/>
    </w:pPr>
    <w:r>
      <w:rPr>
        <w:noProof/>
        <w:lang w:eastAsia="en-GB"/>
      </w:rPr>
      <mc:AlternateContent>
        <mc:Choice Requires="wps">
          <w:drawing>
            <wp:anchor distT="45720" distB="45720" distL="114300" distR="114300" simplePos="0" relativeHeight="251663360" behindDoc="0" locked="0" layoutInCell="1" allowOverlap="1" wp14:anchorId="3F0BB881" wp14:editId="3FB1F10C">
              <wp:simplePos x="0" y="0"/>
              <wp:positionH relativeFrom="column">
                <wp:posOffset>-887730</wp:posOffset>
              </wp:positionH>
              <wp:positionV relativeFrom="paragraph">
                <wp:posOffset>-153660</wp:posOffset>
              </wp:positionV>
              <wp:extent cx="7492365"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477520"/>
                      </a:xfrm>
                      <a:prstGeom prst="rect">
                        <a:avLst/>
                      </a:prstGeom>
                      <a:noFill/>
                      <a:ln w="9525">
                        <a:noFill/>
                        <a:miter lim="800000"/>
                        <a:headEnd/>
                        <a:tailEnd/>
                      </a:ln>
                    </wps:spPr>
                    <wps:txbx>
                      <w:txbxContent>
                        <w:p w:rsidRPr="00BD03AC" w:rsidR="00BD03AC" w:rsidP="00BD03AC" w:rsidRDefault="00BD03AC" w14:paraId="67197284" w14:textId="77777777">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0BB881">
              <v:stroke joinstyle="miter"/>
              <v:path gradientshapeok="t" o:connecttype="rect"/>
            </v:shapetype>
            <v:shape id="Text Box 2" style="position:absolute;margin-left:-69.9pt;margin-top:-12.1pt;width:589.9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">
              <v:textbox>
                <w:txbxContent>
                  <w:p w:rsidRPr="00BD03AC" w:rsidR="00BD03AC" w:rsidP="00BD03AC" w:rsidRDefault="00BD03AC" w14:paraId="67197284" w14:textId="77777777">
                    <w:pPr>
                      <w:jc w:val="center"/>
                      <w:rPr>
                        <w:sz w:val="36"/>
                        <w:szCs w:val="36"/>
                      </w:rPr>
                    </w:pPr>
                    <w:r w:rsidRPr="00BD03AC">
                      <w:rPr>
                        <w:sz w:val="36"/>
                        <w:szCs w:val="36"/>
                      </w:rPr>
                      <w:t>www.emmausmac.com</w:t>
                    </w:r>
                  </w:p>
                </w:txbxContent>
              </v:textbox>
            </v:shape>
          </w:pict>
        </mc:Fallback>
      </mc:AlternateContent>
    </w:r>
    <w:r>
      <w:rPr>
        <w:noProof/>
        <w:lang w:eastAsia="en-GB"/>
      </w:rPr>
      <w:drawing>
        <wp:anchor distT="0" distB="0" distL="114300" distR="114300" simplePos="0" relativeHeight="251661312" behindDoc="1" locked="0" layoutInCell="1" allowOverlap="1" wp14:anchorId="28793E70" wp14:editId="4E5D29CD">
          <wp:simplePos x="0" y="0"/>
          <wp:positionH relativeFrom="margin">
            <wp:posOffset>-436880</wp:posOffset>
          </wp:positionH>
          <wp:positionV relativeFrom="margin">
            <wp:posOffset>9048115</wp:posOffset>
          </wp:positionV>
          <wp:extent cx="1159510" cy="460375"/>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27D" w:rsidP="00920C64" w:rsidRDefault="005F127D" w14:paraId="064F7E54" w14:textId="77777777">
      <w:pPr>
        <w:spacing w:after="0" w:line="240" w:lineRule="auto"/>
      </w:pPr>
      <w:r>
        <w:separator/>
      </w:r>
    </w:p>
  </w:footnote>
  <w:footnote w:type="continuationSeparator" w:id="0">
    <w:p w:rsidR="005F127D" w:rsidP="00920C64" w:rsidRDefault="005F127D" w14:paraId="5BD067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96489" w:rsidR="00B96489" w:rsidP="00B96489" w:rsidRDefault="00B96489" w14:paraId="7168A149" w14:textId="77777777">
    <w:pPr>
      <w:pStyle w:val="Header"/>
    </w:pPr>
    <w:r>
      <w:rPr>
        <w:noProof/>
        <w:lang w:eastAsia="en-GB"/>
      </w:rPr>
      <w:drawing>
        <wp:anchor distT="0" distB="0" distL="114300" distR="114300" simplePos="0" relativeHeight="251660288" behindDoc="0" locked="0" layoutInCell="1" allowOverlap="1" wp14:anchorId="5CB9C31C" wp14:editId="5D7EE7A8">
          <wp:simplePos x="0" y="0"/>
          <wp:positionH relativeFrom="margin">
            <wp:posOffset>2477438</wp:posOffset>
          </wp:positionH>
          <wp:positionV relativeFrom="margin">
            <wp:posOffset>-709996</wp:posOffset>
          </wp:positionV>
          <wp:extent cx="3963035"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D1EF"/>
    <w:multiLevelType w:val="hybridMultilevel"/>
    <w:tmpl w:val="F1CE2E1C"/>
    <w:lvl w:ilvl="0" w:tplc="2E5AA78E">
      <w:start w:val="1"/>
      <w:numFmt w:val="bullet"/>
      <w:lvlText w:val=""/>
      <w:lvlJc w:val="left"/>
      <w:pPr>
        <w:ind w:left="720" w:hanging="360"/>
      </w:pPr>
      <w:rPr>
        <w:rFonts w:hint="default" w:ascii="Symbol" w:hAnsi="Symbol"/>
      </w:rPr>
    </w:lvl>
    <w:lvl w:ilvl="1" w:tplc="A3A204A4">
      <w:start w:val="1"/>
      <w:numFmt w:val="bullet"/>
      <w:lvlText w:val="o"/>
      <w:lvlJc w:val="left"/>
      <w:pPr>
        <w:ind w:left="1440" w:hanging="360"/>
      </w:pPr>
      <w:rPr>
        <w:rFonts w:hint="default" w:ascii="Courier New" w:hAnsi="Courier New"/>
      </w:rPr>
    </w:lvl>
    <w:lvl w:ilvl="2" w:tplc="423E9210">
      <w:start w:val="1"/>
      <w:numFmt w:val="bullet"/>
      <w:lvlText w:val=""/>
      <w:lvlJc w:val="left"/>
      <w:pPr>
        <w:ind w:left="2160" w:hanging="360"/>
      </w:pPr>
      <w:rPr>
        <w:rFonts w:hint="default" w:ascii="Wingdings" w:hAnsi="Wingdings"/>
      </w:rPr>
    </w:lvl>
    <w:lvl w:ilvl="3" w:tplc="FAA07066">
      <w:start w:val="1"/>
      <w:numFmt w:val="bullet"/>
      <w:lvlText w:val=""/>
      <w:lvlJc w:val="left"/>
      <w:pPr>
        <w:ind w:left="2880" w:hanging="360"/>
      </w:pPr>
      <w:rPr>
        <w:rFonts w:hint="default" w:ascii="Symbol" w:hAnsi="Symbol"/>
      </w:rPr>
    </w:lvl>
    <w:lvl w:ilvl="4" w:tplc="58C04F42">
      <w:start w:val="1"/>
      <w:numFmt w:val="bullet"/>
      <w:lvlText w:val="o"/>
      <w:lvlJc w:val="left"/>
      <w:pPr>
        <w:ind w:left="3600" w:hanging="360"/>
      </w:pPr>
      <w:rPr>
        <w:rFonts w:hint="default" w:ascii="Courier New" w:hAnsi="Courier New"/>
      </w:rPr>
    </w:lvl>
    <w:lvl w:ilvl="5" w:tplc="E8801DD0">
      <w:start w:val="1"/>
      <w:numFmt w:val="bullet"/>
      <w:lvlText w:val=""/>
      <w:lvlJc w:val="left"/>
      <w:pPr>
        <w:ind w:left="4320" w:hanging="360"/>
      </w:pPr>
      <w:rPr>
        <w:rFonts w:hint="default" w:ascii="Wingdings" w:hAnsi="Wingdings"/>
      </w:rPr>
    </w:lvl>
    <w:lvl w:ilvl="6" w:tplc="1696DCBE">
      <w:start w:val="1"/>
      <w:numFmt w:val="bullet"/>
      <w:lvlText w:val=""/>
      <w:lvlJc w:val="left"/>
      <w:pPr>
        <w:ind w:left="5040" w:hanging="360"/>
      </w:pPr>
      <w:rPr>
        <w:rFonts w:hint="default" w:ascii="Symbol" w:hAnsi="Symbol"/>
      </w:rPr>
    </w:lvl>
    <w:lvl w:ilvl="7" w:tplc="106C66CE">
      <w:start w:val="1"/>
      <w:numFmt w:val="bullet"/>
      <w:lvlText w:val="o"/>
      <w:lvlJc w:val="left"/>
      <w:pPr>
        <w:ind w:left="5760" w:hanging="360"/>
      </w:pPr>
      <w:rPr>
        <w:rFonts w:hint="default" w:ascii="Courier New" w:hAnsi="Courier New"/>
      </w:rPr>
    </w:lvl>
    <w:lvl w:ilvl="8" w:tplc="554E259A">
      <w:start w:val="1"/>
      <w:numFmt w:val="bullet"/>
      <w:lvlText w:val=""/>
      <w:lvlJc w:val="left"/>
      <w:pPr>
        <w:ind w:left="6480" w:hanging="360"/>
      </w:pPr>
      <w:rPr>
        <w:rFonts w:hint="default" w:ascii="Wingdings" w:hAnsi="Wingdings"/>
      </w:rPr>
    </w:lvl>
  </w:abstractNum>
  <w:abstractNum w:abstractNumId="1" w15:restartNumberingAfterBreak="0">
    <w:nsid w:val="12AECAEA"/>
    <w:multiLevelType w:val="hybridMultilevel"/>
    <w:tmpl w:val="8B98AD9A"/>
    <w:lvl w:ilvl="0" w:tplc="77161E70">
      <w:start w:val="1"/>
      <w:numFmt w:val="bullet"/>
      <w:lvlText w:val="-"/>
      <w:lvlJc w:val="left"/>
      <w:pPr>
        <w:ind w:left="705" w:hanging="360"/>
      </w:pPr>
      <w:rPr>
        <w:rFonts w:hint="default" w:ascii="Arial" w:hAnsi="Arial"/>
      </w:rPr>
    </w:lvl>
    <w:lvl w:ilvl="1" w:tplc="EFA2B6EA">
      <w:start w:val="1"/>
      <w:numFmt w:val="bullet"/>
      <w:lvlText w:val="o"/>
      <w:lvlJc w:val="left"/>
      <w:pPr>
        <w:ind w:left="1440" w:hanging="360"/>
      </w:pPr>
      <w:rPr>
        <w:rFonts w:hint="default" w:ascii="Courier New" w:hAnsi="Courier New"/>
      </w:rPr>
    </w:lvl>
    <w:lvl w:ilvl="2" w:tplc="E102B76C">
      <w:start w:val="1"/>
      <w:numFmt w:val="bullet"/>
      <w:lvlText w:val=""/>
      <w:lvlJc w:val="left"/>
      <w:pPr>
        <w:ind w:left="2160" w:hanging="360"/>
      </w:pPr>
      <w:rPr>
        <w:rFonts w:hint="default" w:ascii="Wingdings" w:hAnsi="Wingdings"/>
      </w:rPr>
    </w:lvl>
    <w:lvl w:ilvl="3" w:tplc="2286DB7C">
      <w:start w:val="1"/>
      <w:numFmt w:val="bullet"/>
      <w:lvlText w:val=""/>
      <w:lvlJc w:val="left"/>
      <w:pPr>
        <w:ind w:left="2880" w:hanging="360"/>
      </w:pPr>
      <w:rPr>
        <w:rFonts w:hint="default" w:ascii="Symbol" w:hAnsi="Symbol"/>
      </w:rPr>
    </w:lvl>
    <w:lvl w:ilvl="4" w:tplc="E062CFB4">
      <w:start w:val="1"/>
      <w:numFmt w:val="bullet"/>
      <w:lvlText w:val="o"/>
      <w:lvlJc w:val="left"/>
      <w:pPr>
        <w:ind w:left="3600" w:hanging="360"/>
      </w:pPr>
      <w:rPr>
        <w:rFonts w:hint="default" w:ascii="Courier New" w:hAnsi="Courier New"/>
      </w:rPr>
    </w:lvl>
    <w:lvl w:ilvl="5" w:tplc="BF1ABBCE">
      <w:start w:val="1"/>
      <w:numFmt w:val="bullet"/>
      <w:lvlText w:val=""/>
      <w:lvlJc w:val="left"/>
      <w:pPr>
        <w:ind w:left="4320" w:hanging="360"/>
      </w:pPr>
      <w:rPr>
        <w:rFonts w:hint="default" w:ascii="Wingdings" w:hAnsi="Wingdings"/>
      </w:rPr>
    </w:lvl>
    <w:lvl w:ilvl="6" w:tplc="53705932">
      <w:start w:val="1"/>
      <w:numFmt w:val="bullet"/>
      <w:lvlText w:val=""/>
      <w:lvlJc w:val="left"/>
      <w:pPr>
        <w:ind w:left="5040" w:hanging="360"/>
      </w:pPr>
      <w:rPr>
        <w:rFonts w:hint="default" w:ascii="Symbol" w:hAnsi="Symbol"/>
      </w:rPr>
    </w:lvl>
    <w:lvl w:ilvl="7" w:tplc="677A151A">
      <w:start w:val="1"/>
      <w:numFmt w:val="bullet"/>
      <w:lvlText w:val="o"/>
      <w:lvlJc w:val="left"/>
      <w:pPr>
        <w:ind w:left="5760" w:hanging="360"/>
      </w:pPr>
      <w:rPr>
        <w:rFonts w:hint="default" w:ascii="Courier New" w:hAnsi="Courier New"/>
      </w:rPr>
    </w:lvl>
    <w:lvl w:ilvl="8" w:tplc="C46CFAD2">
      <w:start w:val="1"/>
      <w:numFmt w:val="bullet"/>
      <w:lvlText w:val=""/>
      <w:lvlJc w:val="left"/>
      <w:pPr>
        <w:ind w:left="6480" w:hanging="360"/>
      </w:pPr>
      <w:rPr>
        <w:rFonts w:hint="default" w:ascii="Wingdings" w:hAnsi="Wingdings"/>
      </w:rPr>
    </w:lvl>
  </w:abstractNum>
  <w:abstractNum w:abstractNumId="2" w15:restartNumberingAfterBreak="0">
    <w:nsid w:val="12E050F8"/>
    <w:multiLevelType w:val="hybridMultilevel"/>
    <w:tmpl w:val="5C3E23D6"/>
    <w:lvl w:ilvl="0" w:tplc="13F8936A">
      <w:start w:val="1"/>
      <w:numFmt w:val="bullet"/>
      <w:lvlText w:val="•"/>
      <w:lvlJc w:val="left"/>
      <w:pPr>
        <w:ind w:left="705" w:hanging="360"/>
      </w:pPr>
      <w:rPr>
        <w:rFonts w:hint="default" w:ascii="Arial" w:hAnsi="Arial"/>
      </w:rPr>
    </w:lvl>
    <w:lvl w:ilvl="1" w:tplc="C71888A0">
      <w:start w:val="1"/>
      <w:numFmt w:val="bullet"/>
      <w:lvlText w:val="o"/>
      <w:lvlJc w:val="left"/>
      <w:pPr>
        <w:ind w:left="1440" w:hanging="360"/>
      </w:pPr>
      <w:rPr>
        <w:rFonts w:hint="default" w:ascii="Courier New" w:hAnsi="Courier New"/>
      </w:rPr>
    </w:lvl>
    <w:lvl w:ilvl="2" w:tplc="EF86AC46">
      <w:start w:val="1"/>
      <w:numFmt w:val="bullet"/>
      <w:lvlText w:val=""/>
      <w:lvlJc w:val="left"/>
      <w:pPr>
        <w:ind w:left="2160" w:hanging="360"/>
      </w:pPr>
      <w:rPr>
        <w:rFonts w:hint="default" w:ascii="Wingdings" w:hAnsi="Wingdings"/>
      </w:rPr>
    </w:lvl>
    <w:lvl w:ilvl="3" w:tplc="69E4B59E">
      <w:start w:val="1"/>
      <w:numFmt w:val="bullet"/>
      <w:lvlText w:val=""/>
      <w:lvlJc w:val="left"/>
      <w:pPr>
        <w:ind w:left="2880" w:hanging="360"/>
      </w:pPr>
      <w:rPr>
        <w:rFonts w:hint="default" w:ascii="Symbol" w:hAnsi="Symbol"/>
      </w:rPr>
    </w:lvl>
    <w:lvl w:ilvl="4" w:tplc="1FA2D28C">
      <w:start w:val="1"/>
      <w:numFmt w:val="bullet"/>
      <w:lvlText w:val="o"/>
      <w:lvlJc w:val="left"/>
      <w:pPr>
        <w:ind w:left="3600" w:hanging="360"/>
      </w:pPr>
      <w:rPr>
        <w:rFonts w:hint="default" w:ascii="Courier New" w:hAnsi="Courier New"/>
      </w:rPr>
    </w:lvl>
    <w:lvl w:ilvl="5" w:tplc="03B21040">
      <w:start w:val="1"/>
      <w:numFmt w:val="bullet"/>
      <w:lvlText w:val=""/>
      <w:lvlJc w:val="left"/>
      <w:pPr>
        <w:ind w:left="4320" w:hanging="360"/>
      </w:pPr>
      <w:rPr>
        <w:rFonts w:hint="default" w:ascii="Wingdings" w:hAnsi="Wingdings"/>
      </w:rPr>
    </w:lvl>
    <w:lvl w:ilvl="6" w:tplc="C2B42E72">
      <w:start w:val="1"/>
      <w:numFmt w:val="bullet"/>
      <w:lvlText w:val=""/>
      <w:lvlJc w:val="left"/>
      <w:pPr>
        <w:ind w:left="5040" w:hanging="360"/>
      </w:pPr>
      <w:rPr>
        <w:rFonts w:hint="default" w:ascii="Symbol" w:hAnsi="Symbol"/>
      </w:rPr>
    </w:lvl>
    <w:lvl w:ilvl="7" w:tplc="130632F0">
      <w:start w:val="1"/>
      <w:numFmt w:val="bullet"/>
      <w:lvlText w:val="o"/>
      <w:lvlJc w:val="left"/>
      <w:pPr>
        <w:ind w:left="5760" w:hanging="360"/>
      </w:pPr>
      <w:rPr>
        <w:rFonts w:hint="default" w:ascii="Courier New" w:hAnsi="Courier New"/>
      </w:rPr>
    </w:lvl>
    <w:lvl w:ilvl="8" w:tplc="7A98AEFE">
      <w:start w:val="1"/>
      <w:numFmt w:val="bullet"/>
      <w:lvlText w:val=""/>
      <w:lvlJc w:val="left"/>
      <w:pPr>
        <w:ind w:left="6480" w:hanging="360"/>
      </w:pPr>
      <w:rPr>
        <w:rFonts w:hint="default" w:ascii="Wingdings" w:hAnsi="Wingdings"/>
      </w:rPr>
    </w:lvl>
  </w:abstractNum>
  <w:abstractNum w:abstractNumId="3" w15:restartNumberingAfterBreak="0">
    <w:nsid w:val="1EAF5018"/>
    <w:multiLevelType w:val="hybridMultilevel"/>
    <w:tmpl w:val="E2D80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A31D8C3"/>
    <w:multiLevelType w:val="hybridMultilevel"/>
    <w:tmpl w:val="0DFCFE5A"/>
    <w:lvl w:ilvl="0" w:tplc="49326246">
      <w:start w:val="1"/>
      <w:numFmt w:val="bullet"/>
      <w:lvlText w:val="•"/>
      <w:lvlJc w:val="left"/>
      <w:pPr>
        <w:ind w:left="705" w:hanging="360"/>
      </w:pPr>
      <w:rPr>
        <w:rFonts w:hint="default" w:ascii="Arial" w:hAnsi="Arial"/>
      </w:rPr>
    </w:lvl>
    <w:lvl w:ilvl="1" w:tplc="AB56854E">
      <w:start w:val="1"/>
      <w:numFmt w:val="bullet"/>
      <w:lvlText w:val="o"/>
      <w:lvlJc w:val="left"/>
      <w:pPr>
        <w:ind w:left="1440" w:hanging="360"/>
      </w:pPr>
      <w:rPr>
        <w:rFonts w:hint="default" w:ascii="Courier New" w:hAnsi="Courier New"/>
      </w:rPr>
    </w:lvl>
    <w:lvl w:ilvl="2" w:tplc="6F80E376">
      <w:start w:val="1"/>
      <w:numFmt w:val="bullet"/>
      <w:lvlText w:val=""/>
      <w:lvlJc w:val="left"/>
      <w:pPr>
        <w:ind w:left="2160" w:hanging="360"/>
      </w:pPr>
      <w:rPr>
        <w:rFonts w:hint="default" w:ascii="Wingdings" w:hAnsi="Wingdings"/>
      </w:rPr>
    </w:lvl>
    <w:lvl w:ilvl="3" w:tplc="CFB6FD92">
      <w:start w:val="1"/>
      <w:numFmt w:val="bullet"/>
      <w:lvlText w:val=""/>
      <w:lvlJc w:val="left"/>
      <w:pPr>
        <w:ind w:left="2880" w:hanging="360"/>
      </w:pPr>
      <w:rPr>
        <w:rFonts w:hint="default" w:ascii="Symbol" w:hAnsi="Symbol"/>
      </w:rPr>
    </w:lvl>
    <w:lvl w:ilvl="4" w:tplc="7B3C4972">
      <w:start w:val="1"/>
      <w:numFmt w:val="bullet"/>
      <w:lvlText w:val="o"/>
      <w:lvlJc w:val="left"/>
      <w:pPr>
        <w:ind w:left="3600" w:hanging="360"/>
      </w:pPr>
      <w:rPr>
        <w:rFonts w:hint="default" w:ascii="Courier New" w:hAnsi="Courier New"/>
      </w:rPr>
    </w:lvl>
    <w:lvl w:ilvl="5" w:tplc="0256D94A">
      <w:start w:val="1"/>
      <w:numFmt w:val="bullet"/>
      <w:lvlText w:val=""/>
      <w:lvlJc w:val="left"/>
      <w:pPr>
        <w:ind w:left="4320" w:hanging="360"/>
      </w:pPr>
      <w:rPr>
        <w:rFonts w:hint="default" w:ascii="Wingdings" w:hAnsi="Wingdings"/>
      </w:rPr>
    </w:lvl>
    <w:lvl w:ilvl="6" w:tplc="8FD45A3C">
      <w:start w:val="1"/>
      <w:numFmt w:val="bullet"/>
      <w:lvlText w:val=""/>
      <w:lvlJc w:val="left"/>
      <w:pPr>
        <w:ind w:left="5040" w:hanging="360"/>
      </w:pPr>
      <w:rPr>
        <w:rFonts w:hint="default" w:ascii="Symbol" w:hAnsi="Symbol"/>
      </w:rPr>
    </w:lvl>
    <w:lvl w:ilvl="7" w:tplc="3ACAD2D4">
      <w:start w:val="1"/>
      <w:numFmt w:val="bullet"/>
      <w:lvlText w:val="o"/>
      <w:lvlJc w:val="left"/>
      <w:pPr>
        <w:ind w:left="5760" w:hanging="360"/>
      </w:pPr>
      <w:rPr>
        <w:rFonts w:hint="default" w:ascii="Courier New" w:hAnsi="Courier New"/>
      </w:rPr>
    </w:lvl>
    <w:lvl w:ilvl="8" w:tplc="A5FC5DAA">
      <w:start w:val="1"/>
      <w:numFmt w:val="bullet"/>
      <w:lvlText w:val=""/>
      <w:lvlJc w:val="left"/>
      <w:pPr>
        <w:ind w:left="6480" w:hanging="360"/>
      </w:pPr>
      <w:rPr>
        <w:rFonts w:hint="default" w:ascii="Wingdings" w:hAnsi="Wingdings"/>
      </w:rPr>
    </w:lvl>
  </w:abstractNum>
  <w:abstractNum w:abstractNumId="5" w15:restartNumberingAfterBreak="0">
    <w:nsid w:val="2DD91CF8"/>
    <w:multiLevelType w:val="hybridMultilevel"/>
    <w:tmpl w:val="1FAC81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0864C80"/>
    <w:multiLevelType w:val="hybridMultilevel"/>
    <w:tmpl w:val="15F83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180098"/>
    <w:multiLevelType w:val="hybridMultilevel"/>
    <w:tmpl w:val="F158518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4C07379"/>
    <w:multiLevelType w:val="multilevel"/>
    <w:tmpl w:val="82F43152"/>
    <w:lvl w:ilvl="0">
      <w:start w:val="1"/>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FD171EC"/>
    <w:multiLevelType w:val="hybridMultilevel"/>
    <w:tmpl w:val="8E7A75C0"/>
    <w:lvl w:ilvl="0" w:tplc="08090005">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0" w15:restartNumberingAfterBreak="0">
    <w:nsid w:val="4970C67F"/>
    <w:multiLevelType w:val="hybridMultilevel"/>
    <w:tmpl w:val="F1E698F8"/>
    <w:lvl w:ilvl="0" w:tplc="EE06E610">
      <w:start w:val="1"/>
      <w:numFmt w:val="bullet"/>
      <w:lvlText w:val="-"/>
      <w:lvlJc w:val="left"/>
      <w:pPr>
        <w:ind w:left="705" w:hanging="360"/>
      </w:pPr>
      <w:rPr>
        <w:rFonts w:hint="default" w:ascii="Arial" w:hAnsi="Arial"/>
      </w:rPr>
    </w:lvl>
    <w:lvl w:ilvl="1" w:tplc="98A8CECA">
      <w:start w:val="1"/>
      <w:numFmt w:val="bullet"/>
      <w:lvlText w:val="o"/>
      <w:lvlJc w:val="left"/>
      <w:pPr>
        <w:ind w:left="1440" w:hanging="360"/>
      </w:pPr>
      <w:rPr>
        <w:rFonts w:hint="default" w:ascii="Courier New" w:hAnsi="Courier New"/>
      </w:rPr>
    </w:lvl>
    <w:lvl w:ilvl="2" w:tplc="C20E2CE0">
      <w:start w:val="1"/>
      <w:numFmt w:val="bullet"/>
      <w:lvlText w:val=""/>
      <w:lvlJc w:val="left"/>
      <w:pPr>
        <w:ind w:left="2160" w:hanging="360"/>
      </w:pPr>
      <w:rPr>
        <w:rFonts w:hint="default" w:ascii="Wingdings" w:hAnsi="Wingdings"/>
      </w:rPr>
    </w:lvl>
    <w:lvl w:ilvl="3" w:tplc="F3B615E2">
      <w:start w:val="1"/>
      <w:numFmt w:val="bullet"/>
      <w:lvlText w:val=""/>
      <w:lvlJc w:val="left"/>
      <w:pPr>
        <w:ind w:left="2880" w:hanging="360"/>
      </w:pPr>
      <w:rPr>
        <w:rFonts w:hint="default" w:ascii="Symbol" w:hAnsi="Symbol"/>
      </w:rPr>
    </w:lvl>
    <w:lvl w:ilvl="4" w:tplc="CEC280E8">
      <w:start w:val="1"/>
      <w:numFmt w:val="bullet"/>
      <w:lvlText w:val="o"/>
      <w:lvlJc w:val="left"/>
      <w:pPr>
        <w:ind w:left="3600" w:hanging="360"/>
      </w:pPr>
      <w:rPr>
        <w:rFonts w:hint="default" w:ascii="Courier New" w:hAnsi="Courier New"/>
      </w:rPr>
    </w:lvl>
    <w:lvl w:ilvl="5" w:tplc="D42652D0">
      <w:start w:val="1"/>
      <w:numFmt w:val="bullet"/>
      <w:lvlText w:val=""/>
      <w:lvlJc w:val="left"/>
      <w:pPr>
        <w:ind w:left="4320" w:hanging="360"/>
      </w:pPr>
      <w:rPr>
        <w:rFonts w:hint="default" w:ascii="Wingdings" w:hAnsi="Wingdings"/>
      </w:rPr>
    </w:lvl>
    <w:lvl w:ilvl="6" w:tplc="6DC489A2">
      <w:start w:val="1"/>
      <w:numFmt w:val="bullet"/>
      <w:lvlText w:val=""/>
      <w:lvlJc w:val="left"/>
      <w:pPr>
        <w:ind w:left="5040" w:hanging="360"/>
      </w:pPr>
      <w:rPr>
        <w:rFonts w:hint="default" w:ascii="Symbol" w:hAnsi="Symbol"/>
      </w:rPr>
    </w:lvl>
    <w:lvl w:ilvl="7" w:tplc="87EA8DDA">
      <w:start w:val="1"/>
      <w:numFmt w:val="bullet"/>
      <w:lvlText w:val="o"/>
      <w:lvlJc w:val="left"/>
      <w:pPr>
        <w:ind w:left="5760" w:hanging="360"/>
      </w:pPr>
      <w:rPr>
        <w:rFonts w:hint="default" w:ascii="Courier New" w:hAnsi="Courier New"/>
      </w:rPr>
    </w:lvl>
    <w:lvl w:ilvl="8" w:tplc="525C1958">
      <w:start w:val="1"/>
      <w:numFmt w:val="bullet"/>
      <w:lvlText w:val=""/>
      <w:lvlJc w:val="left"/>
      <w:pPr>
        <w:ind w:left="6480" w:hanging="360"/>
      </w:pPr>
      <w:rPr>
        <w:rFonts w:hint="default" w:ascii="Wingdings" w:hAnsi="Wingdings"/>
      </w:rPr>
    </w:lvl>
  </w:abstractNum>
  <w:abstractNum w:abstractNumId="11" w15:restartNumberingAfterBreak="0">
    <w:nsid w:val="53CDC97D"/>
    <w:multiLevelType w:val="hybridMultilevel"/>
    <w:tmpl w:val="6F9C1DC8"/>
    <w:lvl w:ilvl="0" w:tplc="E3B8C04A">
      <w:start w:val="1"/>
      <w:numFmt w:val="bullet"/>
      <w:lvlText w:val="•"/>
      <w:lvlJc w:val="left"/>
      <w:pPr>
        <w:ind w:left="705" w:hanging="360"/>
      </w:pPr>
      <w:rPr>
        <w:rFonts w:hint="default" w:ascii="Arial" w:hAnsi="Arial"/>
      </w:rPr>
    </w:lvl>
    <w:lvl w:ilvl="1" w:tplc="6720A138">
      <w:start w:val="1"/>
      <w:numFmt w:val="bullet"/>
      <w:lvlText w:val="o"/>
      <w:lvlJc w:val="left"/>
      <w:pPr>
        <w:ind w:left="1440" w:hanging="360"/>
      </w:pPr>
      <w:rPr>
        <w:rFonts w:hint="default" w:ascii="Courier New" w:hAnsi="Courier New"/>
      </w:rPr>
    </w:lvl>
    <w:lvl w:ilvl="2" w:tplc="6F847ACC">
      <w:start w:val="1"/>
      <w:numFmt w:val="bullet"/>
      <w:lvlText w:val=""/>
      <w:lvlJc w:val="left"/>
      <w:pPr>
        <w:ind w:left="2160" w:hanging="360"/>
      </w:pPr>
      <w:rPr>
        <w:rFonts w:hint="default" w:ascii="Wingdings" w:hAnsi="Wingdings"/>
      </w:rPr>
    </w:lvl>
    <w:lvl w:ilvl="3" w:tplc="42C4A8D0">
      <w:start w:val="1"/>
      <w:numFmt w:val="bullet"/>
      <w:lvlText w:val=""/>
      <w:lvlJc w:val="left"/>
      <w:pPr>
        <w:ind w:left="2880" w:hanging="360"/>
      </w:pPr>
      <w:rPr>
        <w:rFonts w:hint="default" w:ascii="Symbol" w:hAnsi="Symbol"/>
      </w:rPr>
    </w:lvl>
    <w:lvl w:ilvl="4" w:tplc="C1AC96E2">
      <w:start w:val="1"/>
      <w:numFmt w:val="bullet"/>
      <w:lvlText w:val="o"/>
      <w:lvlJc w:val="left"/>
      <w:pPr>
        <w:ind w:left="3600" w:hanging="360"/>
      </w:pPr>
      <w:rPr>
        <w:rFonts w:hint="default" w:ascii="Courier New" w:hAnsi="Courier New"/>
      </w:rPr>
    </w:lvl>
    <w:lvl w:ilvl="5" w:tplc="DB9C9E7E">
      <w:start w:val="1"/>
      <w:numFmt w:val="bullet"/>
      <w:lvlText w:val=""/>
      <w:lvlJc w:val="left"/>
      <w:pPr>
        <w:ind w:left="4320" w:hanging="360"/>
      </w:pPr>
      <w:rPr>
        <w:rFonts w:hint="default" w:ascii="Wingdings" w:hAnsi="Wingdings"/>
      </w:rPr>
    </w:lvl>
    <w:lvl w:ilvl="6" w:tplc="B33464B4">
      <w:start w:val="1"/>
      <w:numFmt w:val="bullet"/>
      <w:lvlText w:val=""/>
      <w:lvlJc w:val="left"/>
      <w:pPr>
        <w:ind w:left="5040" w:hanging="360"/>
      </w:pPr>
      <w:rPr>
        <w:rFonts w:hint="default" w:ascii="Symbol" w:hAnsi="Symbol"/>
      </w:rPr>
    </w:lvl>
    <w:lvl w:ilvl="7" w:tplc="C73E3174">
      <w:start w:val="1"/>
      <w:numFmt w:val="bullet"/>
      <w:lvlText w:val="o"/>
      <w:lvlJc w:val="left"/>
      <w:pPr>
        <w:ind w:left="5760" w:hanging="360"/>
      </w:pPr>
      <w:rPr>
        <w:rFonts w:hint="default" w:ascii="Courier New" w:hAnsi="Courier New"/>
      </w:rPr>
    </w:lvl>
    <w:lvl w:ilvl="8" w:tplc="77B6000E">
      <w:start w:val="1"/>
      <w:numFmt w:val="bullet"/>
      <w:lvlText w:val=""/>
      <w:lvlJc w:val="left"/>
      <w:pPr>
        <w:ind w:left="6480" w:hanging="360"/>
      </w:pPr>
      <w:rPr>
        <w:rFonts w:hint="default" w:ascii="Wingdings" w:hAnsi="Wingdings"/>
      </w:rPr>
    </w:lvl>
  </w:abstractNum>
  <w:abstractNum w:abstractNumId="12" w15:restartNumberingAfterBreak="0">
    <w:nsid w:val="69F23615"/>
    <w:multiLevelType w:val="hybridMultilevel"/>
    <w:tmpl w:val="C78CFB8E"/>
    <w:lvl w:ilvl="0" w:tplc="2152A5D2">
      <w:start w:val="1"/>
      <w:numFmt w:val="bullet"/>
      <w:lvlText w:val="-"/>
      <w:lvlJc w:val="left"/>
      <w:pPr>
        <w:ind w:left="705" w:hanging="360"/>
      </w:pPr>
      <w:rPr>
        <w:rFonts w:hint="default" w:ascii="Arial" w:hAnsi="Arial"/>
      </w:rPr>
    </w:lvl>
    <w:lvl w:ilvl="1" w:tplc="0D5E3712">
      <w:start w:val="1"/>
      <w:numFmt w:val="bullet"/>
      <w:lvlText w:val="o"/>
      <w:lvlJc w:val="left"/>
      <w:pPr>
        <w:ind w:left="1440" w:hanging="360"/>
      </w:pPr>
      <w:rPr>
        <w:rFonts w:hint="default" w:ascii="Courier New" w:hAnsi="Courier New"/>
      </w:rPr>
    </w:lvl>
    <w:lvl w:ilvl="2" w:tplc="F93285C4">
      <w:start w:val="1"/>
      <w:numFmt w:val="bullet"/>
      <w:lvlText w:val=""/>
      <w:lvlJc w:val="left"/>
      <w:pPr>
        <w:ind w:left="2160" w:hanging="360"/>
      </w:pPr>
      <w:rPr>
        <w:rFonts w:hint="default" w:ascii="Wingdings" w:hAnsi="Wingdings"/>
      </w:rPr>
    </w:lvl>
    <w:lvl w:ilvl="3" w:tplc="2A44E626">
      <w:start w:val="1"/>
      <w:numFmt w:val="bullet"/>
      <w:lvlText w:val=""/>
      <w:lvlJc w:val="left"/>
      <w:pPr>
        <w:ind w:left="2880" w:hanging="360"/>
      </w:pPr>
      <w:rPr>
        <w:rFonts w:hint="default" w:ascii="Symbol" w:hAnsi="Symbol"/>
      </w:rPr>
    </w:lvl>
    <w:lvl w:ilvl="4" w:tplc="FFF4E5CC">
      <w:start w:val="1"/>
      <w:numFmt w:val="bullet"/>
      <w:lvlText w:val="o"/>
      <w:lvlJc w:val="left"/>
      <w:pPr>
        <w:ind w:left="3600" w:hanging="360"/>
      </w:pPr>
      <w:rPr>
        <w:rFonts w:hint="default" w:ascii="Courier New" w:hAnsi="Courier New"/>
      </w:rPr>
    </w:lvl>
    <w:lvl w:ilvl="5" w:tplc="57F82D34">
      <w:start w:val="1"/>
      <w:numFmt w:val="bullet"/>
      <w:lvlText w:val=""/>
      <w:lvlJc w:val="left"/>
      <w:pPr>
        <w:ind w:left="4320" w:hanging="360"/>
      </w:pPr>
      <w:rPr>
        <w:rFonts w:hint="default" w:ascii="Wingdings" w:hAnsi="Wingdings"/>
      </w:rPr>
    </w:lvl>
    <w:lvl w:ilvl="6" w:tplc="8B2A330A">
      <w:start w:val="1"/>
      <w:numFmt w:val="bullet"/>
      <w:lvlText w:val=""/>
      <w:lvlJc w:val="left"/>
      <w:pPr>
        <w:ind w:left="5040" w:hanging="360"/>
      </w:pPr>
      <w:rPr>
        <w:rFonts w:hint="default" w:ascii="Symbol" w:hAnsi="Symbol"/>
      </w:rPr>
    </w:lvl>
    <w:lvl w:ilvl="7" w:tplc="8452E4B8">
      <w:start w:val="1"/>
      <w:numFmt w:val="bullet"/>
      <w:lvlText w:val="o"/>
      <w:lvlJc w:val="left"/>
      <w:pPr>
        <w:ind w:left="5760" w:hanging="360"/>
      </w:pPr>
      <w:rPr>
        <w:rFonts w:hint="default" w:ascii="Courier New" w:hAnsi="Courier New"/>
      </w:rPr>
    </w:lvl>
    <w:lvl w:ilvl="8" w:tplc="08B42046">
      <w:start w:val="1"/>
      <w:numFmt w:val="bullet"/>
      <w:lvlText w:val=""/>
      <w:lvlJc w:val="left"/>
      <w:pPr>
        <w:ind w:left="6480" w:hanging="360"/>
      </w:pPr>
      <w:rPr>
        <w:rFonts w:hint="default" w:ascii="Wingdings" w:hAnsi="Wingdings"/>
      </w:rPr>
    </w:lvl>
  </w:abstractNum>
  <w:abstractNum w:abstractNumId="13" w15:restartNumberingAfterBreak="0">
    <w:nsid w:val="6B667220"/>
    <w:multiLevelType w:val="hybridMultilevel"/>
    <w:tmpl w:val="29CE0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5755849"/>
    <w:multiLevelType w:val="multilevel"/>
    <w:tmpl w:val="4628CFD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7ECC343D"/>
    <w:multiLevelType w:val="hybridMultilevel"/>
    <w:tmpl w:val="87E6ED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809394632">
    <w:abstractNumId w:val="6"/>
  </w:num>
  <w:num w:numId="2" w16cid:durableId="2006736943">
    <w:abstractNumId w:val="8"/>
  </w:num>
  <w:num w:numId="3" w16cid:durableId="2141150134">
    <w:abstractNumId w:val="14"/>
  </w:num>
  <w:num w:numId="4" w16cid:durableId="242615561">
    <w:abstractNumId w:val="15"/>
  </w:num>
  <w:num w:numId="5" w16cid:durableId="1682900381">
    <w:abstractNumId w:val="5"/>
  </w:num>
  <w:num w:numId="6" w16cid:durableId="966394065">
    <w:abstractNumId w:val="7"/>
  </w:num>
  <w:num w:numId="7" w16cid:durableId="2008241004">
    <w:abstractNumId w:val="9"/>
  </w:num>
  <w:num w:numId="8" w16cid:durableId="1270044663">
    <w:abstractNumId w:val="13"/>
  </w:num>
  <w:num w:numId="9" w16cid:durableId="237516090">
    <w:abstractNumId w:val="3"/>
  </w:num>
  <w:num w:numId="10" w16cid:durableId="1805653682">
    <w:abstractNumId w:val="0"/>
  </w:num>
  <w:num w:numId="11" w16cid:durableId="1717463874">
    <w:abstractNumId w:val="12"/>
  </w:num>
  <w:num w:numId="12" w16cid:durableId="418331230">
    <w:abstractNumId w:val="10"/>
  </w:num>
  <w:num w:numId="13" w16cid:durableId="1669096855">
    <w:abstractNumId w:val="11"/>
  </w:num>
  <w:num w:numId="14" w16cid:durableId="210575503">
    <w:abstractNumId w:val="4"/>
  </w:num>
  <w:num w:numId="15" w16cid:durableId="1380935823">
    <w:abstractNumId w:val="1"/>
  </w:num>
  <w:num w:numId="16" w16cid:durableId="2048337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D4B2F"/>
    <w:rsid w:val="0013210E"/>
    <w:rsid w:val="00166EFC"/>
    <w:rsid w:val="001C47E9"/>
    <w:rsid w:val="001C70CA"/>
    <w:rsid w:val="001F1C84"/>
    <w:rsid w:val="00294160"/>
    <w:rsid w:val="002B108D"/>
    <w:rsid w:val="002B4B36"/>
    <w:rsid w:val="002E33FC"/>
    <w:rsid w:val="002F6496"/>
    <w:rsid w:val="0037342B"/>
    <w:rsid w:val="00414010"/>
    <w:rsid w:val="004142A4"/>
    <w:rsid w:val="0041672B"/>
    <w:rsid w:val="0049141A"/>
    <w:rsid w:val="004B0A0C"/>
    <w:rsid w:val="004C644A"/>
    <w:rsid w:val="004E6F19"/>
    <w:rsid w:val="005420E4"/>
    <w:rsid w:val="00547C35"/>
    <w:rsid w:val="005F127D"/>
    <w:rsid w:val="00662045"/>
    <w:rsid w:val="006629DB"/>
    <w:rsid w:val="00683B59"/>
    <w:rsid w:val="00693567"/>
    <w:rsid w:val="006C71D2"/>
    <w:rsid w:val="0085483A"/>
    <w:rsid w:val="00882AA0"/>
    <w:rsid w:val="00911E20"/>
    <w:rsid w:val="00920C64"/>
    <w:rsid w:val="00922730"/>
    <w:rsid w:val="00933129"/>
    <w:rsid w:val="009E514A"/>
    <w:rsid w:val="009F13ED"/>
    <w:rsid w:val="009F44B1"/>
    <w:rsid w:val="009F51CD"/>
    <w:rsid w:val="00A56CA5"/>
    <w:rsid w:val="00A8028E"/>
    <w:rsid w:val="00A905E6"/>
    <w:rsid w:val="00AF097C"/>
    <w:rsid w:val="00B01108"/>
    <w:rsid w:val="00B82B34"/>
    <w:rsid w:val="00B96489"/>
    <w:rsid w:val="00BD03AC"/>
    <w:rsid w:val="00BF5EE7"/>
    <w:rsid w:val="00C06A3F"/>
    <w:rsid w:val="00D25253"/>
    <w:rsid w:val="00D619DD"/>
    <w:rsid w:val="00D63539"/>
    <w:rsid w:val="00DA6503"/>
    <w:rsid w:val="00DB71A5"/>
    <w:rsid w:val="00DF0FE4"/>
    <w:rsid w:val="00E11BB6"/>
    <w:rsid w:val="00E67CC6"/>
    <w:rsid w:val="00EE6342"/>
    <w:rsid w:val="00EF11A2"/>
    <w:rsid w:val="00F10F70"/>
    <w:rsid w:val="00F22237"/>
    <w:rsid w:val="00F3677F"/>
    <w:rsid w:val="00F5652A"/>
    <w:rsid w:val="06D46181"/>
    <w:rsid w:val="0CA1616C"/>
    <w:rsid w:val="0F579709"/>
    <w:rsid w:val="164277DD"/>
    <w:rsid w:val="191DB0E9"/>
    <w:rsid w:val="30DC3643"/>
    <w:rsid w:val="32788E3A"/>
    <w:rsid w:val="42646C01"/>
    <w:rsid w:val="452FD9CE"/>
    <w:rsid w:val="48D3AD85"/>
    <w:rsid w:val="75252FDC"/>
    <w:rsid w:val="75C1E198"/>
    <w:rsid w:val="75F7DCEC"/>
    <w:rsid w:val="77222DE9"/>
    <w:rsid w:val="7C205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0F64"/>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2B4B36"/>
    <w:pPr>
      <w:keepNext/>
      <w:keepLines/>
      <w:spacing w:before="40" w:after="0" w:line="276"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920C64"/>
    <w:pPr>
      <w:tabs>
        <w:tab w:val="center" w:pos="4513"/>
        <w:tab w:val="right" w:pos="9026"/>
      </w:tabs>
      <w:spacing w:after="0" w:line="240" w:lineRule="auto"/>
    </w:pPr>
  </w:style>
  <w:style w:type="character" w:styleId="HeaderChar" w:customStyle="1">
    <w:name w:val="Header Char"/>
    <w:basedOn w:val="DefaultParagraphFont"/>
    <w:link w:val="Header"/>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629DB"/>
    <w:pPr>
      <w:ind w:left="720"/>
      <w:contextualSpacing/>
    </w:pPr>
  </w:style>
  <w:style w:type="paragraph" w:styleId="Default" w:customStyle="1">
    <w:name w:val="Default"/>
    <w:rsid w:val="00F565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5652A"/>
    <w:rPr>
      <w:color w:val="0000FF"/>
      <w:u w:val="single"/>
    </w:rPr>
  </w:style>
  <w:style w:type="character" w:styleId="Heading2Char" w:customStyle="1">
    <w:name w:val="Heading 2 Char"/>
    <w:basedOn w:val="DefaultParagraphFont"/>
    <w:link w:val="Heading2"/>
    <w:uiPriority w:val="9"/>
    <w:rsid w:val="002B4B36"/>
    <w:rPr>
      <w:rFonts w:asciiTheme="majorHAnsi" w:hAnsiTheme="majorHAnsi" w:eastAsiaTheme="majorEastAsia" w:cstheme="majorBidi"/>
      <w:color w:val="2F5496" w:themeColor="accent1" w:themeShade="BF"/>
      <w:sz w:val="26"/>
      <w:szCs w:val="26"/>
    </w:rPr>
  </w:style>
  <w:style w:type="paragraph" w:styleId="BodyText">
    <w:name w:val="Body Text"/>
    <w:basedOn w:val="Normal"/>
    <w:link w:val="BodyTextChar"/>
    <w:semiHidden/>
    <w:rsid w:val="002B4B36"/>
    <w:pPr>
      <w:spacing w:after="0" w:line="240" w:lineRule="auto"/>
      <w:jc w:val="center"/>
    </w:pPr>
    <w:rPr>
      <w:rFonts w:ascii="SassoonPrimaryInfant" w:hAnsi="SassoonPrimaryInfant" w:eastAsia="Times New Roman" w:cs="Times New Roman"/>
      <w:b/>
      <w:color w:val="0000FF"/>
      <w:sz w:val="96"/>
      <w:szCs w:val="20"/>
      <w:lang w:eastAsia="en-GB"/>
    </w:rPr>
  </w:style>
  <w:style w:type="character" w:styleId="BodyTextChar" w:customStyle="1">
    <w:name w:val="Body Text Char"/>
    <w:basedOn w:val="DefaultParagraphFont"/>
    <w:link w:val="BodyText"/>
    <w:semiHidden/>
    <w:rsid w:val="002B4B36"/>
    <w:rPr>
      <w:rFonts w:ascii="SassoonPrimaryInfant" w:hAnsi="SassoonPrimaryInfant" w:eastAsia="Times New Roman" w:cs="Times New Roman"/>
      <w:b/>
      <w:color w:val="0000FF"/>
      <w:sz w:val="9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6" ma:contentTypeDescription="Create a new document." ma:contentTypeScope="" ma:versionID="26992d1842b46201458e1274d858cd0e">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331fe99ac8b4990c5791f8c1a7278102"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TaxCatchAll xmlns="19276ba0-4a36-44fe-8156-84a8ec7255c9" xsi:nil="true"/>
    <SharedWithUsers xmlns="19276ba0-4a36-44fe-8156-84a8ec7255c9">
      <UserInfo>
        <DisplayName>Mrs D Faux-Conduit (St Josephs)</DisplayName>
        <AccountId>41</AccountId>
        <AccountType/>
      </UserInfo>
      <UserInfo>
        <DisplayName>Mrs J McCole (St Josephs)</DisplayName>
        <AccountId>46</AccountId>
        <AccountType/>
      </UserInfo>
      <UserInfo>
        <DisplayName>Mrs M Riley (St Josephs)</DisplayName>
        <AccountId>51</AccountId>
        <AccountType/>
      </UserInfo>
      <UserInfo>
        <DisplayName>Mrs A Hickman (St Josephs)</DisplayName>
        <AccountId>52</AccountId>
        <AccountType/>
      </UserInfo>
    </SharedWithUsers>
  </documentManagement>
</p:properties>
</file>

<file path=customXml/itemProps1.xml><?xml version="1.0" encoding="utf-8"?>
<ds:datastoreItem xmlns:ds="http://schemas.openxmlformats.org/officeDocument/2006/customXml" ds:itemID="{061901E7-CC31-4294-8F8B-83ADE49B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bb955dde-5d43-4692-8883-fa02a3941116"/>
    <ds:schemaRef ds:uri="19276ba0-4a36-44fe-8156-84a8ec7255c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 A Wilkes (St Josephs)</cp:lastModifiedBy>
  <cp:revision>12</cp:revision>
  <cp:lastPrinted>2023-06-19T09:58:00Z</cp:lastPrinted>
  <dcterms:created xsi:type="dcterms:W3CDTF">2023-07-25T13:14:00Z</dcterms:created>
  <dcterms:modified xsi:type="dcterms:W3CDTF">2023-11-27T20:11:14Z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